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674A6" w14:textId="77777777" w:rsidR="00C00839" w:rsidRPr="00C00839" w:rsidRDefault="00C00839" w:rsidP="00C00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</w:pPr>
      <w:r w:rsidRPr="00C00839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>OBBLIGHI DI PUBBLICAZIONE DI DATI RELATIVI ALLE PARTECIPAZIONI IN ASSOCIAZIONI DI CUI ALL’ART. 22 DEL DECRETO LEGISLATIVO N. 33 DEL 14 MARZO 2013</w:t>
      </w:r>
    </w:p>
    <w:p w14:paraId="42B5E736" w14:textId="77777777" w:rsidR="00C00839" w:rsidRDefault="00C00839"/>
    <w:tbl>
      <w:tblPr>
        <w:tblStyle w:val="Grigliatabella"/>
        <w:tblW w:w="160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83"/>
        <w:gridCol w:w="1559"/>
        <w:gridCol w:w="993"/>
        <w:gridCol w:w="1276"/>
        <w:gridCol w:w="1277"/>
        <w:gridCol w:w="1560"/>
        <w:gridCol w:w="1702"/>
        <w:gridCol w:w="2127"/>
        <w:gridCol w:w="1276"/>
        <w:gridCol w:w="2695"/>
      </w:tblGrid>
      <w:tr w:rsidR="002D4380" w:rsidRPr="007C522B" w14:paraId="69F74239" w14:textId="77777777" w:rsidTr="00917A24">
        <w:tc>
          <w:tcPr>
            <w:tcW w:w="1583" w:type="dxa"/>
            <w:shd w:val="clear" w:color="auto" w:fill="548DD4" w:themeFill="text2" w:themeFillTint="99"/>
            <w:vAlign w:val="center"/>
          </w:tcPr>
          <w:p w14:paraId="368B3278" w14:textId="77777777" w:rsidR="002D4380" w:rsidRPr="007C522B" w:rsidRDefault="002D4380" w:rsidP="002734AA">
            <w:pPr>
              <w:pStyle w:val="Paragrafoelenco"/>
              <w:ind w:left="-142" w:right="-108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7C522B">
              <w:rPr>
                <w:rFonts w:ascii="Times New Roman" w:hAnsi="Times New Roman" w:cs="Times New Roman"/>
                <w:b/>
                <w:sz w:val="10"/>
                <w:szCs w:val="10"/>
              </w:rPr>
              <w:t>DENOMINAZIONE DELL’ENTE</w:t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14:paraId="151C06C7" w14:textId="77777777" w:rsidR="002D4380" w:rsidRPr="007C522B" w:rsidRDefault="002D4380" w:rsidP="002734A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7C522B">
              <w:rPr>
                <w:rFonts w:ascii="Times New Roman" w:hAnsi="Times New Roman" w:cs="Times New Roman"/>
                <w:b/>
                <w:sz w:val="10"/>
                <w:szCs w:val="10"/>
              </w:rPr>
              <w:t>OGGETTO SOCIALE</w:t>
            </w:r>
          </w:p>
        </w:tc>
        <w:tc>
          <w:tcPr>
            <w:tcW w:w="993" w:type="dxa"/>
            <w:shd w:val="clear" w:color="auto" w:fill="548DD4" w:themeFill="text2" w:themeFillTint="99"/>
            <w:vAlign w:val="center"/>
          </w:tcPr>
          <w:p w14:paraId="6F3CCA52" w14:textId="77777777" w:rsidR="002D4380" w:rsidRPr="007C522B" w:rsidRDefault="002D4380" w:rsidP="002734A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7C522B">
              <w:rPr>
                <w:rFonts w:ascii="Times New Roman" w:hAnsi="Times New Roman" w:cs="Times New Roman"/>
                <w:b/>
                <w:sz w:val="10"/>
                <w:szCs w:val="10"/>
              </w:rPr>
              <w:t>RAGIONE SOCIALE</w:t>
            </w:r>
          </w:p>
        </w:tc>
        <w:tc>
          <w:tcPr>
            <w:tcW w:w="1276" w:type="dxa"/>
            <w:shd w:val="clear" w:color="auto" w:fill="548DD4" w:themeFill="text2" w:themeFillTint="99"/>
            <w:vAlign w:val="center"/>
          </w:tcPr>
          <w:p w14:paraId="39686AA9" w14:textId="77777777" w:rsidR="002D4380" w:rsidRDefault="002D4380" w:rsidP="002734AA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it-IT"/>
              </w:rPr>
            </w:pPr>
            <w:r w:rsidRPr="007C522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it-IT"/>
              </w:rPr>
              <w:t>MISURA DELLA PARTECIPAZIONE</w:t>
            </w:r>
          </w:p>
          <w:p w14:paraId="75D09A53" w14:textId="5272FF12" w:rsidR="009A26DB" w:rsidRDefault="009A26DB" w:rsidP="002734AA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it-IT"/>
              </w:rPr>
              <w:t>O</w:t>
            </w:r>
          </w:p>
          <w:p w14:paraId="0A2A9751" w14:textId="20B034A0" w:rsidR="009A26DB" w:rsidRPr="007C522B" w:rsidRDefault="009A26DB" w:rsidP="002734AA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it-IT"/>
              </w:rPr>
              <w:t>CONFERIMENTO INIZIALE AL CAPITALE SOCIALE</w:t>
            </w:r>
          </w:p>
        </w:tc>
        <w:tc>
          <w:tcPr>
            <w:tcW w:w="1277" w:type="dxa"/>
            <w:shd w:val="clear" w:color="auto" w:fill="548DD4" w:themeFill="text2" w:themeFillTint="99"/>
            <w:vAlign w:val="center"/>
          </w:tcPr>
          <w:p w14:paraId="1EFBA4B7" w14:textId="77777777" w:rsidR="002D4380" w:rsidRPr="007C522B" w:rsidRDefault="002D4380" w:rsidP="002734AA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it-IT"/>
              </w:rPr>
            </w:pPr>
            <w:r w:rsidRPr="007C522B">
              <w:rPr>
                <w:rFonts w:ascii="Times New Roman" w:hAnsi="Times New Roman" w:cs="Times New Roman"/>
                <w:b/>
                <w:sz w:val="10"/>
                <w:szCs w:val="10"/>
              </w:rPr>
              <w:t>DURATA DELL’IMPEGNO</w:t>
            </w:r>
          </w:p>
        </w:tc>
        <w:tc>
          <w:tcPr>
            <w:tcW w:w="1560" w:type="dxa"/>
            <w:shd w:val="clear" w:color="auto" w:fill="548DD4" w:themeFill="text2" w:themeFillTint="99"/>
            <w:vAlign w:val="center"/>
          </w:tcPr>
          <w:p w14:paraId="36EAD35A" w14:textId="77777777" w:rsidR="002D4380" w:rsidRPr="007C522B" w:rsidRDefault="002D4380" w:rsidP="002734A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69BAF97C" w14:textId="77777777" w:rsidR="002D4380" w:rsidRDefault="002D4380" w:rsidP="002734A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7C522B">
              <w:rPr>
                <w:rFonts w:ascii="Times New Roman" w:hAnsi="Times New Roman" w:cs="Times New Roman"/>
                <w:b/>
                <w:sz w:val="10"/>
                <w:szCs w:val="10"/>
              </w:rPr>
              <w:t>ONERE COMPLESSIVO GRAVANTE PER L’ANNO SUL BILANCIO DELL’INAF</w:t>
            </w:r>
          </w:p>
          <w:p w14:paraId="4502096D" w14:textId="5DA498C3" w:rsidR="002D4380" w:rsidRPr="007C522B" w:rsidRDefault="002D4380" w:rsidP="002734A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(Anno 20</w:t>
            </w:r>
            <w:r w:rsidR="0045338A">
              <w:rPr>
                <w:rFonts w:ascii="Times New Roman" w:hAnsi="Times New Roman" w:cs="Times New Roman"/>
                <w:b/>
                <w:sz w:val="10"/>
                <w:szCs w:val="10"/>
              </w:rPr>
              <w:t>2</w:t>
            </w:r>
            <w:r w:rsidR="00606F0E">
              <w:rPr>
                <w:rFonts w:ascii="Times New Roman" w:hAnsi="Times New Roman" w:cs="Times New Roman"/>
                <w:b/>
                <w:sz w:val="10"/>
                <w:szCs w:val="10"/>
              </w:rPr>
              <w:t>1 o se disponibile 2022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)</w:t>
            </w:r>
          </w:p>
          <w:p w14:paraId="7A306C57" w14:textId="77777777" w:rsidR="002D4380" w:rsidRPr="007C522B" w:rsidRDefault="002D4380" w:rsidP="002734AA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it-IT"/>
              </w:rPr>
            </w:pPr>
          </w:p>
        </w:tc>
        <w:tc>
          <w:tcPr>
            <w:tcW w:w="1702" w:type="dxa"/>
            <w:shd w:val="clear" w:color="auto" w:fill="548DD4" w:themeFill="text2" w:themeFillTint="99"/>
            <w:vAlign w:val="center"/>
          </w:tcPr>
          <w:p w14:paraId="2EB94C54" w14:textId="77777777" w:rsidR="002D4380" w:rsidRPr="007C522B" w:rsidRDefault="002D4380" w:rsidP="002734A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7C522B">
              <w:rPr>
                <w:rFonts w:ascii="Times New Roman" w:hAnsi="Times New Roman" w:cs="Times New Roman"/>
                <w:b/>
                <w:sz w:val="10"/>
                <w:szCs w:val="10"/>
              </w:rPr>
              <w:t>NUMERO DEI RAPPRESENTANTI DELL’INAF NEGLI ORGANI DI GOVERNO DELL’ENTE</w:t>
            </w:r>
          </w:p>
        </w:tc>
        <w:tc>
          <w:tcPr>
            <w:tcW w:w="2127" w:type="dxa"/>
            <w:shd w:val="clear" w:color="auto" w:fill="548DD4" w:themeFill="text2" w:themeFillTint="99"/>
            <w:vAlign w:val="center"/>
          </w:tcPr>
          <w:p w14:paraId="15B1FCC6" w14:textId="77777777" w:rsidR="002D4380" w:rsidRPr="007C522B" w:rsidRDefault="002D4380" w:rsidP="002734A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683AEBA1" w14:textId="77777777" w:rsidR="002D4380" w:rsidRPr="007C522B" w:rsidRDefault="002D4380" w:rsidP="002734A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7C522B">
              <w:rPr>
                <w:rFonts w:ascii="Times New Roman" w:hAnsi="Times New Roman" w:cs="Times New Roman"/>
                <w:b/>
                <w:sz w:val="10"/>
                <w:szCs w:val="10"/>
              </w:rPr>
              <w:t>TRATTAMENTO ECONOMICO COMPLESSIVO SPETTANTE A CIASCUN RAPPRESENTANTE</w:t>
            </w:r>
          </w:p>
          <w:p w14:paraId="376E6611" w14:textId="77777777" w:rsidR="002D4380" w:rsidRPr="007C522B" w:rsidRDefault="002D4380" w:rsidP="002734A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7C522B">
              <w:rPr>
                <w:rFonts w:ascii="Times New Roman" w:hAnsi="Times New Roman" w:cs="Times New Roman"/>
                <w:b/>
                <w:sz w:val="10"/>
                <w:szCs w:val="10"/>
              </w:rPr>
              <w:t>DELL’INAF NEGLI ORGANI DI</w:t>
            </w:r>
          </w:p>
          <w:p w14:paraId="214E6734" w14:textId="77777777" w:rsidR="002D4380" w:rsidRPr="007C522B" w:rsidRDefault="002D4380" w:rsidP="002734A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7C522B">
              <w:rPr>
                <w:rFonts w:ascii="Times New Roman" w:hAnsi="Times New Roman" w:cs="Times New Roman"/>
                <w:b/>
                <w:sz w:val="10"/>
                <w:szCs w:val="10"/>
              </w:rPr>
              <w:t>GOVERNO DELL’ENTE</w:t>
            </w:r>
          </w:p>
          <w:p w14:paraId="57DA053D" w14:textId="77777777" w:rsidR="002D4380" w:rsidRPr="007C522B" w:rsidRDefault="002D4380" w:rsidP="002734AA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it-IT"/>
              </w:rPr>
            </w:pPr>
          </w:p>
        </w:tc>
        <w:tc>
          <w:tcPr>
            <w:tcW w:w="1276" w:type="dxa"/>
            <w:shd w:val="clear" w:color="auto" w:fill="548DD4" w:themeFill="text2" w:themeFillTint="99"/>
            <w:vAlign w:val="center"/>
          </w:tcPr>
          <w:p w14:paraId="6207DCB6" w14:textId="77777777" w:rsidR="002D4380" w:rsidRPr="007C522B" w:rsidRDefault="002D4380" w:rsidP="002734A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7C522B">
              <w:rPr>
                <w:rFonts w:ascii="Times New Roman" w:hAnsi="Times New Roman" w:cs="Times New Roman"/>
                <w:b/>
                <w:sz w:val="10"/>
                <w:szCs w:val="10"/>
              </w:rPr>
              <w:t>RISULTATI DI BILANCIO DEGLI ULTIMI TRE ESERCIZI FINANZIARI DELL’ENTE</w:t>
            </w:r>
          </w:p>
        </w:tc>
        <w:tc>
          <w:tcPr>
            <w:tcW w:w="2695" w:type="dxa"/>
            <w:shd w:val="clear" w:color="auto" w:fill="548DD4" w:themeFill="text2" w:themeFillTint="99"/>
            <w:vAlign w:val="center"/>
          </w:tcPr>
          <w:p w14:paraId="62AB0D01" w14:textId="77777777" w:rsidR="002D4380" w:rsidRDefault="002D4380" w:rsidP="002734A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571EC5DD" w14:textId="77777777" w:rsidR="002D4380" w:rsidRPr="007C522B" w:rsidRDefault="002D4380" w:rsidP="002734A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7C522B">
              <w:rPr>
                <w:rFonts w:ascii="Times New Roman" w:hAnsi="Times New Roman" w:cs="Times New Roman"/>
                <w:b/>
                <w:sz w:val="10"/>
                <w:szCs w:val="10"/>
              </w:rPr>
              <w:t>INCARICHI DI AMMINISTRATORE NELL’ENTE E RELATIVO TRATTAMENTO ECONOMICO COMPLESSIVO</w:t>
            </w:r>
          </w:p>
          <w:p w14:paraId="52999BB5" w14:textId="77777777" w:rsidR="002D4380" w:rsidRPr="007C522B" w:rsidRDefault="002D4380" w:rsidP="002734A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2D4380" w:rsidRPr="00403C48" w14:paraId="5B297950" w14:textId="77777777" w:rsidTr="00917A24">
        <w:tc>
          <w:tcPr>
            <w:tcW w:w="1583" w:type="dxa"/>
            <w:vAlign w:val="center"/>
          </w:tcPr>
          <w:p w14:paraId="4DB46BE2" w14:textId="5EBD668D" w:rsidR="002D4380" w:rsidRPr="002C3EA2" w:rsidRDefault="002D4380" w:rsidP="002734A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2C3EA2">
              <w:rPr>
                <w:rFonts w:ascii="Times New Roman" w:hAnsi="Times New Roman" w:cs="Times New Roman"/>
                <w:b/>
                <w:sz w:val="10"/>
                <w:szCs w:val="10"/>
              </w:rPr>
              <w:t>ASSOCIAZIONE FESTIVAL DELLA SCIENZA</w:t>
            </w:r>
          </w:p>
          <w:p w14:paraId="1D9B9B83" w14:textId="77777777" w:rsidR="002D4380" w:rsidRPr="002C3EA2" w:rsidRDefault="002D4380" w:rsidP="002734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5A9C555" w14:textId="0E0FD5E1" w:rsidR="002D4380" w:rsidRPr="002C3EA2" w:rsidRDefault="00923D68" w:rsidP="002D4380">
            <w:pPr>
              <w:pStyle w:val="Paragrafoelenco"/>
              <w:ind w:right="-108" w:hanging="86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hyperlink r:id="rId7" w:history="1">
              <w:r w:rsidR="002D4380" w:rsidRPr="002C3EA2">
                <w:rPr>
                  <w:rStyle w:val="Collegamentoipertestuale"/>
                  <w:rFonts w:ascii="Times New Roman" w:hAnsi="Times New Roman" w:cs="Times New Roman"/>
                  <w:sz w:val="10"/>
                </w:rPr>
                <w:t>http://www.festivalscienza.it/</w:t>
              </w:r>
            </w:hyperlink>
          </w:p>
        </w:tc>
        <w:tc>
          <w:tcPr>
            <w:tcW w:w="1559" w:type="dxa"/>
            <w:vAlign w:val="center"/>
          </w:tcPr>
          <w:p w14:paraId="5BC5B067" w14:textId="77777777" w:rsidR="002D4380" w:rsidRPr="002C3EA2" w:rsidRDefault="002D4380" w:rsidP="002D438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C3EA2">
              <w:rPr>
                <w:rFonts w:ascii="Times New Roman" w:hAnsi="Times New Roman" w:cs="Times New Roman"/>
                <w:sz w:val="10"/>
                <w:szCs w:val="10"/>
              </w:rPr>
              <w:t xml:space="preserve">Realizzazione e organizzazione del Festival, e di tutte le iniziative collaterali, che si </w:t>
            </w:r>
          </w:p>
          <w:p w14:paraId="4A0D422C" w14:textId="77777777" w:rsidR="002D4380" w:rsidRPr="002C3EA2" w:rsidRDefault="002D4380" w:rsidP="002D438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C3EA2">
              <w:rPr>
                <w:rFonts w:ascii="Times New Roman" w:hAnsi="Times New Roman" w:cs="Times New Roman"/>
                <w:sz w:val="10"/>
                <w:szCs w:val="10"/>
              </w:rPr>
              <w:t>tiene annualmente, a partire dal 2003, a Genova</w:t>
            </w:r>
          </w:p>
          <w:p w14:paraId="690E91B3" w14:textId="77777777" w:rsidR="002D4380" w:rsidRPr="002C3EA2" w:rsidRDefault="002D4380" w:rsidP="002734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vAlign w:val="center"/>
          </w:tcPr>
          <w:p w14:paraId="6EF87357" w14:textId="56D581AE" w:rsidR="002D4380" w:rsidRPr="002C3EA2" w:rsidRDefault="002D4380" w:rsidP="002734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C3EA2">
              <w:rPr>
                <w:rFonts w:ascii="Times New Roman" w:hAnsi="Times New Roman" w:cs="Times New Roman"/>
                <w:sz w:val="10"/>
                <w:szCs w:val="10"/>
              </w:rPr>
              <w:t>Associazione senza scopo di lucro</w:t>
            </w:r>
          </w:p>
        </w:tc>
        <w:tc>
          <w:tcPr>
            <w:tcW w:w="1276" w:type="dxa"/>
            <w:vAlign w:val="center"/>
          </w:tcPr>
          <w:p w14:paraId="4C6DBF59" w14:textId="77777777" w:rsidR="002D4380" w:rsidRPr="002C3EA2" w:rsidRDefault="002D4380" w:rsidP="002734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C3EA2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1277" w:type="dxa"/>
            <w:vAlign w:val="center"/>
          </w:tcPr>
          <w:p w14:paraId="2952A528" w14:textId="77777777" w:rsidR="002D4380" w:rsidRPr="002C3EA2" w:rsidRDefault="002D4380" w:rsidP="002734A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C3EA2">
              <w:rPr>
                <w:rFonts w:ascii="Times New Roman" w:hAnsi="Times New Roman" w:cs="Times New Roman"/>
                <w:sz w:val="10"/>
                <w:szCs w:val="10"/>
              </w:rPr>
              <w:t>Scadenza:</w:t>
            </w:r>
          </w:p>
          <w:p w14:paraId="6296B19E" w14:textId="6A5651AD" w:rsidR="002D4380" w:rsidRPr="002C3EA2" w:rsidRDefault="002D4380" w:rsidP="002D438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C3EA2">
              <w:rPr>
                <w:rFonts w:ascii="Times New Roman" w:hAnsi="Times New Roman" w:cs="Times New Roman"/>
                <w:sz w:val="10"/>
                <w:szCs w:val="10"/>
              </w:rPr>
              <w:t>31 Dicembre 202</w:t>
            </w:r>
            <w:r w:rsidR="0060143A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560" w:type="dxa"/>
            <w:vAlign w:val="center"/>
          </w:tcPr>
          <w:p w14:paraId="4A28DC2E" w14:textId="1A5C3F20" w:rsidR="002D4380" w:rsidRPr="0060143A" w:rsidRDefault="002D4380" w:rsidP="002D438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0143A">
              <w:rPr>
                <w:rFonts w:ascii="Times New Roman" w:hAnsi="Times New Roman" w:cs="Times New Roman"/>
                <w:sz w:val="10"/>
                <w:szCs w:val="10"/>
              </w:rPr>
              <w:t>Variabile in base alle iniziative/eventi promossi</w:t>
            </w:r>
          </w:p>
        </w:tc>
        <w:tc>
          <w:tcPr>
            <w:tcW w:w="1702" w:type="dxa"/>
            <w:vAlign w:val="center"/>
          </w:tcPr>
          <w:p w14:paraId="1620AD38" w14:textId="77777777" w:rsidR="002D4380" w:rsidRPr="0060143A" w:rsidRDefault="002D4380" w:rsidP="002D438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0143A">
              <w:rPr>
                <w:rFonts w:ascii="Times New Roman" w:hAnsi="Times New Roman" w:cs="Times New Roman"/>
                <w:sz w:val="10"/>
                <w:szCs w:val="10"/>
              </w:rPr>
              <w:t>1 Rappresentante nel Comitato di Programmazione</w:t>
            </w:r>
          </w:p>
          <w:p w14:paraId="4B373040" w14:textId="77777777" w:rsidR="002D4380" w:rsidRPr="0060143A" w:rsidRDefault="002D4380" w:rsidP="002D438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83F122D" w14:textId="1689F2EA" w:rsidR="002D4380" w:rsidRPr="0060143A" w:rsidRDefault="0045338A" w:rsidP="002D438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0143A">
              <w:rPr>
                <w:rFonts w:ascii="Times New Roman" w:hAnsi="Times New Roman" w:cs="Times New Roman"/>
                <w:sz w:val="10"/>
                <w:szCs w:val="10"/>
              </w:rPr>
              <w:t>4</w:t>
            </w:r>
            <w:r w:rsidR="002D4380" w:rsidRPr="0060143A">
              <w:rPr>
                <w:rFonts w:ascii="Times New Roman" w:hAnsi="Times New Roman" w:cs="Times New Roman"/>
                <w:sz w:val="10"/>
                <w:szCs w:val="10"/>
              </w:rPr>
              <w:t xml:space="preserve"> Rappresentanti nel Consiglio Scientifico </w:t>
            </w:r>
          </w:p>
        </w:tc>
        <w:tc>
          <w:tcPr>
            <w:tcW w:w="2127" w:type="dxa"/>
            <w:vAlign w:val="center"/>
          </w:tcPr>
          <w:p w14:paraId="56A93E49" w14:textId="193D6EB1" w:rsidR="002D4380" w:rsidRPr="0060143A" w:rsidRDefault="002D4380" w:rsidP="002D438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0143A">
              <w:rPr>
                <w:rFonts w:ascii="Times New Roman" w:hAnsi="Times New Roman" w:cs="Times New Roman"/>
                <w:sz w:val="10"/>
                <w:szCs w:val="10"/>
              </w:rPr>
              <w:t>Incarichi gratuiti</w:t>
            </w:r>
          </w:p>
        </w:tc>
        <w:tc>
          <w:tcPr>
            <w:tcW w:w="1276" w:type="dxa"/>
            <w:vAlign w:val="center"/>
          </w:tcPr>
          <w:p w14:paraId="1000820B" w14:textId="095E2A57" w:rsidR="00751942" w:rsidRPr="0060143A" w:rsidRDefault="00751942" w:rsidP="0075194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0143A">
              <w:rPr>
                <w:rFonts w:ascii="Times New Roman" w:hAnsi="Times New Roman" w:cs="Times New Roman"/>
                <w:sz w:val="10"/>
                <w:szCs w:val="10"/>
              </w:rPr>
              <w:t xml:space="preserve">  201</w:t>
            </w:r>
            <w:r w:rsidR="003328F7" w:rsidRPr="0060143A">
              <w:rPr>
                <w:rFonts w:ascii="Times New Roman" w:hAnsi="Times New Roman" w:cs="Times New Roman"/>
                <w:sz w:val="10"/>
                <w:szCs w:val="10"/>
              </w:rPr>
              <w:t>9</w:t>
            </w:r>
            <w:r w:rsidRPr="0060143A">
              <w:rPr>
                <w:rFonts w:ascii="Times New Roman" w:hAnsi="Times New Roman" w:cs="Times New Roman"/>
                <w:sz w:val="10"/>
                <w:szCs w:val="10"/>
              </w:rPr>
              <w:t xml:space="preserve">: + </w:t>
            </w:r>
            <w:r w:rsidR="00307EB7" w:rsidRPr="0060143A">
              <w:rPr>
                <w:rFonts w:ascii="Times New Roman" w:hAnsi="Times New Roman" w:cs="Times New Roman"/>
                <w:sz w:val="10"/>
                <w:szCs w:val="10"/>
              </w:rPr>
              <w:t xml:space="preserve">191,05 </w:t>
            </w:r>
            <w:r w:rsidRPr="0060143A">
              <w:rPr>
                <w:rFonts w:ascii="Times New Roman" w:hAnsi="Times New Roman" w:cs="Times New Roman"/>
                <w:sz w:val="10"/>
                <w:szCs w:val="10"/>
              </w:rPr>
              <w:t>€</w:t>
            </w:r>
          </w:p>
          <w:p w14:paraId="49F7ED44" w14:textId="77777777" w:rsidR="002D4380" w:rsidRPr="0060143A" w:rsidRDefault="00307EB7" w:rsidP="0075194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0143A">
              <w:rPr>
                <w:rFonts w:ascii="Times New Roman" w:hAnsi="Times New Roman" w:cs="Times New Roman"/>
                <w:sz w:val="10"/>
                <w:szCs w:val="10"/>
              </w:rPr>
              <w:t xml:space="preserve">     </w:t>
            </w:r>
            <w:r w:rsidR="00751942" w:rsidRPr="0060143A">
              <w:rPr>
                <w:rFonts w:ascii="Times New Roman" w:hAnsi="Times New Roman" w:cs="Times New Roman"/>
                <w:sz w:val="10"/>
                <w:szCs w:val="10"/>
              </w:rPr>
              <w:t>20</w:t>
            </w:r>
            <w:r w:rsidR="003328F7" w:rsidRPr="0060143A">
              <w:rPr>
                <w:rFonts w:ascii="Times New Roman" w:hAnsi="Times New Roman" w:cs="Times New Roman"/>
                <w:sz w:val="10"/>
                <w:szCs w:val="10"/>
              </w:rPr>
              <w:t>20</w:t>
            </w:r>
            <w:r w:rsidR="00751942" w:rsidRPr="0060143A">
              <w:rPr>
                <w:rFonts w:ascii="Times New Roman" w:hAnsi="Times New Roman" w:cs="Times New Roman"/>
                <w:sz w:val="10"/>
                <w:szCs w:val="10"/>
              </w:rPr>
              <w:t xml:space="preserve">: + </w:t>
            </w:r>
            <w:r w:rsidRPr="0060143A">
              <w:rPr>
                <w:rFonts w:ascii="Times New Roman" w:hAnsi="Times New Roman" w:cs="Times New Roman"/>
                <w:sz w:val="10"/>
                <w:szCs w:val="10"/>
              </w:rPr>
              <w:t xml:space="preserve">6.375,64 </w:t>
            </w:r>
            <w:r w:rsidR="00751942" w:rsidRPr="0060143A">
              <w:rPr>
                <w:rFonts w:ascii="Times New Roman" w:hAnsi="Times New Roman" w:cs="Times New Roman"/>
                <w:sz w:val="10"/>
                <w:szCs w:val="10"/>
              </w:rPr>
              <w:t>€</w:t>
            </w:r>
          </w:p>
          <w:p w14:paraId="12481276" w14:textId="64DE5EAD" w:rsidR="002E7402" w:rsidRPr="009E7867" w:rsidRDefault="000F1D45" w:rsidP="0075194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E7867">
              <w:rPr>
                <w:rFonts w:ascii="Times New Roman" w:hAnsi="Times New Roman" w:cs="Times New Roman"/>
                <w:sz w:val="10"/>
                <w:szCs w:val="10"/>
              </w:rPr>
              <w:t xml:space="preserve">  </w:t>
            </w:r>
            <w:r w:rsidR="009E7867" w:rsidRPr="009E7867">
              <w:rPr>
                <w:rFonts w:ascii="Times New Roman" w:hAnsi="Times New Roman" w:cs="Times New Roman"/>
                <w:sz w:val="10"/>
                <w:szCs w:val="10"/>
              </w:rPr>
              <w:t xml:space="preserve">   </w:t>
            </w:r>
            <w:r w:rsidR="002E7402" w:rsidRPr="009E7867">
              <w:rPr>
                <w:rFonts w:ascii="Times New Roman" w:hAnsi="Times New Roman" w:cs="Times New Roman"/>
                <w:sz w:val="10"/>
                <w:szCs w:val="10"/>
              </w:rPr>
              <w:t>2021:</w:t>
            </w:r>
            <w:r w:rsidRPr="009E7867">
              <w:rPr>
                <w:rFonts w:ascii="Times New Roman" w:hAnsi="Times New Roman" w:cs="Times New Roman"/>
                <w:sz w:val="10"/>
                <w:szCs w:val="10"/>
              </w:rPr>
              <w:t xml:space="preserve"> + </w:t>
            </w:r>
            <w:r w:rsidR="00FF2DA3" w:rsidRPr="009E7867">
              <w:rPr>
                <w:rFonts w:ascii="Times New Roman" w:hAnsi="Times New Roman" w:cs="Times New Roman"/>
                <w:sz w:val="10"/>
                <w:szCs w:val="10"/>
              </w:rPr>
              <w:t xml:space="preserve">7.905,73 </w:t>
            </w:r>
            <w:r w:rsidRPr="009E7867">
              <w:rPr>
                <w:rFonts w:ascii="Times New Roman" w:hAnsi="Times New Roman" w:cs="Times New Roman"/>
                <w:sz w:val="10"/>
                <w:szCs w:val="10"/>
              </w:rPr>
              <w:t>€</w:t>
            </w:r>
          </w:p>
          <w:p w14:paraId="00C60343" w14:textId="6991E40B" w:rsidR="002E7402" w:rsidRPr="00403C48" w:rsidRDefault="002E7402" w:rsidP="00751942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</w:tc>
        <w:tc>
          <w:tcPr>
            <w:tcW w:w="2695" w:type="dxa"/>
            <w:vAlign w:val="center"/>
          </w:tcPr>
          <w:p w14:paraId="4777DD82" w14:textId="77777777" w:rsidR="002D4380" w:rsidRPr="00403C48" w:rsidRDefault="002D4380" w:rsidP="002734AA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1741204C" w14:textId="77777777" w:rsidR="00751942" w:rsidRPr="00403C48" w:rsidRDefault="00751942" w:rsidP="002734AA">
            <w:pPr>
              <w:rPr>
                <w:rFonts w:ascii="Times New Roman" w:hAnsi="Times New Roman" w:cs="Times New Roman"/>
                <w:b/>
                <w:sz w:val="10"/>
                <w:szCs w:val="10"/>
                <w:highlight w:val="yellow"/>
              </w:rPr>
            </w:pPr>
          </w:p>
          <w:p w14:paraId="0A9C81C9" w14:textId="77777777" w:rsidR="005F7D9B" w:rsidRPr="0060143A" w:rsidRDefault="005F7D9B" w:rsidP="005F7D9B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60143A">
              <w:rPr>
                <w:rFonts w:ascii="Times New Roman" w:hAnsi="Times New Roman" w:cs="Times New Roman"/>
                <w:b/>
                <w:sz w:val="10"/>
                <w:szCs w:val="10"/>
              </w:rPr>
              <w:t>Consiglio Direttivo</w:t>
            </w:r>
          </w:p>
          <w:p w14:paraId="312BA7B4" w14:textId="1D6A9546" w:rsidR="005F7D9B" w:rsidRPr="0060143A" w:rsidRDefault="005F7D9B" w:rsidP="005F7D9B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0143A">
              <w:rPr>
                <w:rFonts w:ascii="Times New Roman" w:hAnsi="Times New Roman" w:cs="Times New Roman"/>
                <w:sz w:val="10"/>
                <w:szCs w:val="10"/>
              </w:rPr>
              <w:t>Marco Pallavicini - Presidente, nessun compenso</w:t>
            </w:r>
          </w:p>
          <w:p w14:paraId="72CD7A41" w14:textId="311CE899" w:rsidR="005F7D9B" w:rsidRPr="0060143A" w:rsidRDefault="005F7D9B" w:rsidP="005F7D9B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60143A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Ubaldo </w:t>
            </w:r>
            <w:proofErr w:type="spellStart"/>
            <w:r w:rsidRPr="0060143A">
              <w:rPr>
                <w:rFonts w:ascii="Times New Roman" w:hAnsi="Times New Roman" w:cs="Times New Roman"/>
                <w:bCs/>
                <w:sz w:val="10"/>
                <w:szCs w:val="10"/>
              </w:rPr>
              <w:t>Borchi</w:t>
            </w:r>
            <w:proofErr w:type="spellEnd"/>
            <w:r w:rsidRPr="0060143A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 - Componente, nessun compenso</w:t>
            </w:r>
            <w:r w:rsidRPr="0060143A">
              <w:rPr>
                <w:rFonts w:ascii="Times New Roman" w:hAnsi="Times New Roman" w:cs="Times New Roman"/>
                <w:sz w:val="10"/>
                <w:szCs w:val="10"/>
              </w:rPr>
              <w:br/>
            </w:r>
            <w:r w:rsidR="0060143A" w:rsidRPr="0060143A">
              <w:rPr>
                <w:rFonts w:ascii="Times New Roman" w:hAnsi="Times New Roman" w:cs="Times New Roman"/>
                <w:bCs/>
                <w:sz w:val="10"/>
                <w:szCs w:val="10"/>
              </w:rPr>
              <w:t>Paola</w:t>
            </w:r>
            <w:r w:rsidRPr="0060143A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 </w:t>
            </w:r>
            <w:r w:rsidR="0060143A" w:rsidRPr="0060143A">
              <w:rPr>
                <w:rFonts w:ascii="Times New Roman" w:hAnsi="Times New Roman" w:cs="Times New Roman"/>
                <w:bCs/>
                <w:sz w:val="10"/>
                <w:szCs w:val="10"/>
              </w:rPr>
              <w:t>Noli</w:t>
            </w:r>
            <w:r w:rsidRPr="0060143A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 - Componente, nessun compenso</w:t>
            </w:r>
            <w:r w:rsidRPr="0060143A">
              <w:rPr>
                <w:rFonts w:ascii="Times New Roman" w:hAnsi="Times New Roman" w:cs="Times New Roman"/>
                <w:sz w:val="10"/>
                <w:szCs w:val="10"/>
              </w:rPr>
              <w:br/>
            </w:r>
            <w:r w:rsidRPr="0060143A">
              <w:rPr>
                <w:rFonts w:ascii="Times New Roman" w:hAnsi="Times New Roman" w:cs="Times New Roman"/>
                <w:bCs/>
                <w:sz w:val="10"/>
                <w:szCs w:val="10"/>
              </w:rPr>
              <w:t>Francesca Cagnoni - Componente, nessun compenso</w:t>
            </w:r>
            <w:r w:rsidRPr="0060143A">
              <w:rPr>
                <w:rFonts w:ascii="Times New Roman" w:hAnsi="Times New Roman" w:cs="Times New Roman"/>
                <w:sz w:val="10"/>
                <w:szCs w:val="10"/>
              </w:rPr>
              <w:br/>
            </w:r>
            <w:r w:rsidRPr="0060143A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Marco </w:t>
            </w:r>
            <w:proofErr w:type="spellStart"/>
            <w:r w:rsidRPr="0060143A">
              <w:rPr>
                <w:rFonts w:ascii="Times New Roman" w:hAnsi="Times New Roman" w:cs="Times New Roman"/>
                <w:bCs/>
                <w:sz w:val="10"/>
                <w:szCs w:val="10"/>
              </w:rPr>
              <w:t>Faimali</w:t>
            </w:r>
            <w:proofErr w:type="spellEnd"/>
            <w:r w:rsidRPr="0060143A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 - Componente, nessun compenso</w:t>
            </w:r>
          </w:p>
          <w:p w14:paraId="1FD70756" w14:textId="7528C361" w:rsidR="002D4380" w:rsidRPr="00403C48" w:rsidRDefault="002D4380" w:rsidP="00751942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5B8D6A07" w14:textId="5140039A" w:rsidR="00751942" w:rsidRPr="00403C48" w:rsidRDefault="00751942" w:rsidP="00751942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</w:tc>
      </w:tr>
      <w:tr w:rsidR="004D6C1F" w:rsidRPr="00403C48" w14:paraId="26230BD2" w14:textId="77777777" w:rsidTr="00917A24">
        <w:tc>
          <w:tcPr>
            <w:tcW w:w="1583" w:type="dxa"/>
            <w:vAlign w:val="center"/>
          </w:tcPr>
          <w:p w14:paraId="611FEC0B" w14:textId="12786582" w:rsidR="004D6C1F" w:rsidRPr="002C3EA2" w:rsidRDefault="004D6C1F" w:rsidP="004D6C1F">
            <w:pPr>
              <w:pStyle w:val="Paragrafoelenc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0AF571C" w14:textId="77777777" w:rsidR="004D6C1F" w:rsidRPr="002C3EA2" w:rsidRDefault="004D6C1F" w:rsidP="004D6C1F">
            <w:pPr>
              <w:pStyle w:val="Paragrafoelenc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D601618" w14:textId="1F10B8EB" w:rsidR="004D6C1F" w:rsidRPr="002C3EA2" w:rsidRDefault="004D6C1F" w:rsidP="004D6C1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2C3EA2"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APRITI CIELO </w:t>
            </w:r>
          </w:p>
          <w:p w14:paraId="1EB6B492" w14:textId="77777777" w:rsidR="004D6C1F" w:rsidRPr="002C3EA2" w:rsidRDefault="004D6C1F" w:rsidP="004D6C1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6A3CA096" w14:textId="1D964639" w:rsidR="004D6C1F" w:rsidRPr="002C3EA2" w:rsidRDefault="004D6C1F" w:rsidP="004D6C1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hyperlink r:id="rId8" w:history="1">
              <w:r w:rsidRPr="002C3EA2">
                <w:rPr>
                  <w:rStyle w:val="Collegamentoipertestuale"/>
                  <w:rFonts w:ascii="Times New Roman" w:hAnsi="Times New Roman" w:cs="Times New Roman"/>
                  <w:sz w:val="10"/>
                  <w:szCs w:val="10"/>
                </w:rPr>
                <w:t>http://www.planetarioditorino.it/infinito/</w:t>
              </w:r>
            </w:hyperlink>
          </w:p>
          <w:p w14:paraId="32E993CD" w14:textId="77777777" w:rsidR="004D6C1F" w:rsidRPr="002C3EA2" w:rsidRDefault="004D6C1F" w:rsidP="004D6C1F">
            <w:pPr>
              <w:pStyle w:val="Paragrafoelenc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14:paraId="45D7FC3C" w14:textId="6643C7EE" w:rsidR="004D6C1F" w:rsidRPr="002C3EA2" w:rsidRDefault="004D6C1F" w:rsidP="004D6C1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C3EA2">
              <w:rPr>
                <w:rFonts w:ascii="Times New Roman" w:hAnsi="Times New Roman" w:cs="Times New Roman"/>
                <w:sz w:val="10"/>
                <w:szCs w:val="10"/>
              </w:rPr>
              <w:t>Gestione di Infini.to, ovvero il Museo e il Planetario di Torino</w:t>
            </w:r>
          </w:p>
        </w:tc>
        <w:tc>
          <w:tcPr>
            <w:tcW w:w="993" w:type="dxa"/>
            <w:vAlign w:val="center"/>
          </w:tcPr>
          <w:p w14:paraId="09F45EB2" w14:textId="6C8191CF" w:rsidR="004D6C1F" w:rsidRPr="002C3EA2" w:rsidRDefault="004D6C1F" w:rsidP="004D6C1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C3EA2">
              <w:rPr>
                <w:rFonts w:ascii="Times New Roman" w:hAnsi="Times New Roman" w:cs="Times New Roman"/>
                <w:sz w:val="10"/>
              </w:rPr>
              <w:t>Associazione senza scopo di lucro</w:t>
            </w:r>
          </w:p>
        </w:tc>
        <w:tc>
          <w:tcPr>
            <w:tcW w:w="1276" w:type="dxa"/>
            <w:vAlign w:val="center"/>
          </w:tcPr>
          <w:p w14:paraId="7EE17E6B" w14:textId="4E63FC37" w:rsidR="004D6C1F" w:rsidRPr="002C3EA2" w:rsidRDefault="004D6C1F" w:rsidP="004D6C1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€ 10.000,00 </w:t>
            </w:r>
            <w:r>
              <w:rPr>
                <w:rFonts w:ascii="Times New Roman" w:eastAsia="Calibri" w:hAnsi="Times New Roman" w:cs="Times New Roman"/>
                <w:i/>
                <w:sz w:val="10"/>
                <w:szCs w:val="10"/>
              </w:rPr>
              <w:t xml:space="preserve">una tantum </w:t>
            </w:r>
            <w:r>
              <w:rPr>
                <w:rFonts w:ascii="Times New Roman" w:eastAsia="Calibri" w:hAnsi="Times New Roman" w:cs="Times New Roman"/>
                <w:sz w:val="10"/>
                <w:szCs w:val="10"/>
              </w:rPr>
              <w:t>all’atto della costituzione</w:t>
            </w:r>
          </w:p>
        </w:tc>
        <w:tc>
          <w:tcPr>
            <w:tcW w:w="1277" w:type="dxa"/>
            <w:vAlign w:val="center"/>
          </w:tcPr>
          <w:p w14:paraId="786A1751" w14:textId="77777777" w:rsidR="004D6C1F" w:rsidRDefault="004D6C1F" w:rsidP="004D6C1F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Scadenza: </w:t>
            </w:r>
          </w:p>
          <w:p w14:paraId="5F76D879" w14:textId="190D678E" w:rsidR="004D6C1F" w:rsidRPr="002C3EA2" w:rsidRDefault="004D6C1F" w:rsidP="004D6C1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Calibri" w:hAnsi="Times New Roman" w:cs="Times New Roman"/>
                <w:sz w:val="10"/>
                <w:szCs w:val="10"/>
              </w:rPr>
              <w:t>31 Dicembre 2050</w:t>
            </w:r>
          </w:p>
        </w:tc>
        <w:tc>
          <w:tcPr>
            <w:tcW w:w="1560" w:type="dxa"/>
            <w:vAlign w:val="center"/>
          </w:tcPr>
          <w:p w14:paraId="6A544FD4" w14:textId="77777777" w:rsidR="004D6C1F" w:rsidRDefault="004D6C1F" w:rsidP="004D6C1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Calibri" w:hAnsi="Times New Roman" w:cs="Times New Roman"/>
                <w:sz w:val="10"/>
                <w:szCs w:val="10"/>
              </w:rPr>
              <w:t>Variabile in base alle</w:t>
            </w:r>
          </w:p>
          <w:p w14:paraId="6D5B9549" w14:textId="3F87682F" w:rsidR="004D6C1F" w:rsidRPr="00403C48" w:rsidRDefault="004D6C1F" w:rsidP="004D6C1F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0"/>
                <w:szCs w:val="10"/>
              </w:rPr>
              <w:t>iniziative/eventi promossi</w:t>
            </w:r>
          </w:p>
        </w:tc>
        <w:tc>
          <w:tcPr>
            <w:tcW w:w="1702" w:type="dxa"/>
            <w:vAlign w:val="center"/>
          </w:tcPr>
          <w:p w14:paraId="55DEC43D" w14:textId="77777777" w:rsidR="004D6C1F" w:rsidRDefault="004D6C1F" w:rsidP="004D6C1F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>
              <w:rPr>
                <w:rFonts w:ascii="Times New Roman" w:eastAsia="Calibri" w:hAnsi="Times New Roman" w:cs="Times New Roman"/>
                <w:sz w:val="10"/>
                <w:szCs w:val="10"/>
              </w:rPr>
              <w:t>1 Rappresentante nel Consiglio di Amministrazione</w:t>
            </w:r>
          </w:p>
          <w:p w14:paraId="5E1B494D" w14:textId="77777777" w:rsidR="004D6C1F" w:rsidRDefault="004D6C1F" w:rsidP="004D6C1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546F940" w14:textId="57D7F373" w:rsidR="004D6C1F" w:rsidRPr="00403C48" w:rsidRDefault="004D6C1F" w:rsidP="004D6C1F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2 Rappresentanti nel Comitato Scientifico </w:t>
            </w:r>
          </w:p>
        </w:tc>
        <w:tc>
          <w:tcPr>
            <w:tcW w:w="2127" w:type="dxa"/>
            <w:vAlign w:val="center"/>
          </w:tcPr>
          <w:p w14:paraId="2ED4C92B" w14:textId="237AA4AA" w:rsidR="004D6C1F" w:rsidRPr="00403C48" w:rsidRDefault="004D6C1F" w:rsidP="004D6C1F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0"/>
                <w:szCs w:val="10"/>
              </w:rPr>
              <w:t>Incarichi gratuiti</w:t>
            </w:r>
          </w:p>
        </w:tc>
        <w:tc>
          <w:tcPr>
            <w:tcW w:w="1276" w:type="dxa"/>
            <w:vAlign w:val="center"/>
          </w:tcPr>
          <w:p w14:paraId="657C86E8" w14:textId="0B23A617" w:rsidR="004D6C1F" w:rsidRDefault="00C24683" w:rsidP="004D6C1F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 </w:t>
            </w:r>
            <w:r w:rsidR="004D6C1F">
              <w:rPr>
                <w:rFonts w:ascii="Times New Roman" w:eastAsia="Calibri" w:hAnsi="Times New Roman" w:cs="Times New Roman"/>
                <w:sz w:val="10"/>
                <w:szCs w:val="10"/>
              </w:rPr>
              <w:t>2019: + 26.208,00 €</w:t>
            </w:r>
          </w:p>
          <w:p w14:paraId="75505A47" w14:textId="77777777" w:rsidR="004D6C1F" w:rsidRDefault="004D6C1F" w:rsidP="004D6C1F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   2020: + 143.965,00 €</w:t>
            </w:r>
          </w:p>
          <w:p w14:paraId="7C92AC0A" w14:textId="092AB879" w:rsidR="004D6C1F" w:rsidRPr="00403C48" w:rsidRDefault="00C24683" w:rsidP="00C24683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     </w:t>
            </w:r>
            <w:r w:rsidR="004D6C1F">
              <w:rPr>
                <w:rFonts w:ascii="Times New Roman" w:eastAsia="Calibri" w:hAnsi="Times New Roman" w:cs="Times New Roman"/>
                <w:sz w:val="10"/>
                <w:szCs w:val="10"/>
              </w:rPr>
              <w:t>2021: + 36.840 €</w:t>
            </w:r>
          </w:p>
        </w:tc>
        <w:tc>
          <w:tcPr>
            <w:tcW w:w="2695" w:type="dxa"/>
            <w:vAlign w:val="center"/>
          </w:tcPr>
          <w:p w14:paraId="0A3061A1" w14:textId="77777777" w:rsidR="004D6C1F" w:rsidRDefault="004D6C1F" w:rsidP="004D6C1F">
            <w:pPr>
              <w:rPr>
                <w:rFonts w:ascii="Times New Roman" w:eastAsia="Calibri" w:hAnsi="Times New Roman" w:cs="Times New Roman"/>
              </w:rPr>
            </w:pPr>
          </w:p>
          <w:p w14:paraId="03E857A4" w14:textId="77777777" w:rsidR="004D6C1F" w:rsidRDefault="004D6C1F" w:rsidP="004D6C1F">
            <w:pPr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eastAsia="Calibri" w:hAnsi="Times New Roman" w:cs="Times New Roman"/>
                <w:b/>
                <w:sz w:val="10"/>
                <w:szCs w:val="10"/>
              </w:rPr>
              <w:t>Consiglio di Amministrazione</w:t>
            </w:r>
          </w:p>
          <w:p w14:paraId="0376E74E" w14:textId="0B15D881" w:rsidR="004D6C1F" w:rsidRDefault="004D6C1F" w:rsidP="004D6C1F">
            <w:pPr>
              <w:rPr>
                <w:rFonts w:ascii="Times New Roman" w:eastAsia="Calibri" w:hAnsi="Times New Roman" w:cs="Times New Roman"/>
                <w:sz w:val="10"/>
                <w:szCs w:val="10"/>
              </w:rPr>
            </w:pPr>
            <w:proofErr w:type="spellStart"/>
            <w:r w:rsidRPr="004D6C1F">
              <w:rPr>
                <w:rFonts w:ascii="Times New Roman" w:eastAsia="Calibri" w:hAnsi="Times New Roman" w:cs="Times New Roman"/>
                <w:sz w:val="10"/>
                <w:szCs w:val="10"/>
              </w:rPr>
              <w:t>Antonaldo</w:t>
            </w:r>
            <w:proofErr w:type="spellEnd"/>
            <w:r w:rsidRPr="004D6C1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4D6C1F">
              <w:rPr>
                <w:rFonts w:ascii="Times New Roman" w:eastAsia="Calibri" w:hAnsi="Times New Roman" w:cs="Times New Roman"/>
                <w:sz w:val="10"/>
                <w:szCs w:val="10"/>
              </w:rPr>
              <w:t>Diaferio</w:t>
            </w:r>
            <w:proofErr w:type="spellEnd"/>
            <w:r w:rsidRPr="004D6C1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</w:t>
            </w:r>
            <w:r w:rsidR="008A5661">
              <w:rPr>
                <w:rFonts w:ascii="Times New Roman" w:eastAsia="Calibri" w:hAnsi="Times New Roman" w:cs="Times New Roman"/>
                <w:sz w:val="10"/>
                <w:szCs w:val="10"/>
              </w:rPr>
              <w:t>-</w:t>
            </w:r>
            <w:r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Presidente</w:t>
            </w:r>
            <w:r w:rsidR="008A5661">
              <w:rPr>
                <w:rFonts w:ascii="Times New Roman" w:eastAsia="Calibri" w:hAnsi="Times New Roman" w:cs="Times New Roman"/>
                <w:sz w:val="10"/>
                <w:szCs w:val="10"/>
              </w:rPr>
              <w:t>,</w:t>
            </w:r>
            <w:r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nessun compenso</w:t>
            </w:r>
          </w:p>
          <w:p w14:paraId="03943BB5" w14:textId="7B6B3A9D" w:rsidR="004D6C1F" w:rsidRDefault="008A5661" w:rsidP="004D6C1F">
            <w:pPr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8A5661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Silvano Fineschi </w:t>
            </w:r>
            <w:r>
              <w:rPr>
                <w:rFonts w:ascii="Times New Roman" w:eastAsia="Calibri" w:hAnsi="Times New Roman" w:cs="Times New Roman"/>
                <w:sz w:val="10"/>
                <w:szCs w:val="10"/>
              </w:rPr>
              <w:t>-</w:t>
            </w:r>
            <w:r w:rsidR="004D6C1F"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Vicepresidente, nessun compenso</w:t>
            </w:r>
          </w:p>
          <w:p w14:paraId="28828412" w14:textId="69A7620E" w:rsidR="004D6C1F" w:rsidRDefault="004D6C1F" w:rsidP="004D6C1F">
            <w:pPr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>
              <w:rPr>
                <w:rFonts w:ascii="Times New Roman" w:eastAsia="Calibri" w:hAnsi="Times New Roman" w:cs="Times New Roman"/>
                <w:sz w:val="10"/>
                <w:szCs w:val="10"/>
              </w:rPr>
              <w:t>Antonio Gugliotta - Componente, nessun compenso</w:t>
            </w:r>
          </w:p>
          <w:p w14:paraId="321161F5" w14:textId="505B2EB9" w:rsidR="004D6C1F" w:rsidRDefault="004D6C1F" w:rsidP="004D6C1F">
            <w:pPr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Daniela </w:t>
            </w:r>
            <w:proofErr w:type="spellStart"/>
            <w:r>
              <w:rPr>
                <w:rFonts w:ascii="Times New Roman" w:eastAsia="Calibri" w:hAnsi="Times New Roman" w:cs="Times New Roman"/>
                <w:sz w:val="10"/>
                <w:szCs w:val="10"/>
              </w:rPr>
              <w:t>Demichelis</w:t>
            </w:r>
            <w:proofErr w:type="spellEnd"/>
            <w:r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- Componente, nessun compenso</w:t>
            </w:r>
          </w:p>
          <w:p w14:paraId="5FE7CF6A" w14:textId="556AB014" w:rsidR="004D6C1F" w:rsidRDefault="004D6C1F" w:rsidP="004D6C1F">
            <w:pPr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Nicolao </w:t>
            </w:r>
            <w:proofErr w:type="spellStart"/>
            <w:r>
              <w:rPr>
                <w:rFonts w:ascii="Times New Roman" w:eastAsia="Calibri" w:hAnsi="Times New Roman" w:cs="Times New Roman"/>
                <w:sz w:val="10"/>
                <w:szCs w:val="10"/>
              </w:rPr>
              <w:t>Fornengo</w:t>
            </w:r>
            <w:proofErr w:type="spellEnd"/>
            <w:r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</w:t>
            </w:r>
            <w:r w:rsidR="00721410">
              <w:rPr>
                <w:rFonts w:ascii="Times New Roman" w:eastAsia="Calibri" w:hAnsi="Times New Roman" w:cs="Times New Roman"/>
                <w:sz w:val="10"/>
                <w:szCs w:val="10"/>
              </w:rPr>
              <w:t>-</w:t>
            </w:r>
            <w:r>
              <w:rPr>
                <w:rFonts w:ascii="Times New Roman" w:eastAsia="Calibri" w:hAnsi="Times New Roman" w:cs="Times New Roman"/>
                <w:sz w:val="10"/>
                <w:szCs w:val="10"/>
              </w:rPr>
              <w:t xml:space="preserve"> Componente, nessun compenso</w:t>
            </w:r>
          </w:p>
          <w:p w14:paraId="5B0D066C" w14:textId="77777777" w:rsidR="004D6C1F" w:rsidRDefault="004D6C1F" w:rsidP="004D6C1F">
            <w:pPr>
              <w:rPr>
                <w:rFonts w:ascii="Times New Roman" w:eastAsia="Calibri" w:hAnsi="Times New Roman" w:cs="Times New Roman"/>
              </w:rPr>
            </w:pPr>
          </w:p>
          <w:p w14:paraId="57B3C1EA" w14:textId="020D2A75" w:rsidR="004D6C1F" w:rsidRPr="00403C48" w:rsidRDefault="004D6C1F" w:rsidP="004D6C1F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</w:tc>
      </w:tr>
      <w:tr w:rsidR="00745B5F" w:rsidRPr="00403C48" w14:paraId="4C1F8049" w14:textId="77777777" w:rsidTr="00917A24">
        <w:tc>
          <w:tcPr>
            <w:tcW w:w="1583" w:type="dxa"/>
            <w:vAlign w:val="center"/>
          </w:tcPr>
          <w:p w14:paraId="546C4F6B" w14:textId="6CE192DF" w:rsidR="00745B5F" w:rsidRPr="002C3EA2" w:rsidRDefault="00745B5F" w:rsidP="00745B5F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14:paraId="5536CC3E" w14:textId="77777777" w:rsidR="00745B5F" w:rsidRPr="002C3EA2" w:rsidRDefault="00745B5F" w:rsidP="00745B5F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14:paraId="5A2F98C8" w14:textId="77777777" w:rsidR="00745B5F" w:rsidRPr="002C3EA2" w:rsidRDefault="00745B5F" w:rsidP="00745B5F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C3EA2">
              <w:rPr>
                <w:rFonts w:ascii="Times New Roman" w:hAnsi="Times New Roman" w:cs="Times New Roman"/>
                <w:b/>
                <w:sz w:val="10"/>
              </w:rPr>
              <w:t>LOMBARDIA AEROSPACE CLUSTER</w:t>
            </w:r>
          </w:p>
          <w:p w14:paraId="6F05137C" w14:textId="77777777" w:rsidR="00745B5F" w:rsidRPr="002C3EA2" w:rsidRDefault="00745B5F" w:rsidP="00745B5F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14:paraId="30C96C4A" w14:textId="5A4214DA" w:rsidR="00745B5F" w:rsidRPr="002C3EA2" w:rsidRDefault="00745B5F" w:rsidP="00745B5F">
            <w:pPr>
              <w:jc w:val="center"/>
              <w:rPr>
                <w:rFonts w:ascii="Times New Roman" w:hAnsi="Times New Roman" w:cs="Times New Roman"/>
                <w:sz w:val="10"/>
              </w:rPr>
            </w:pPr>
            <w:hyperlink r:id="rId9" w:history="1">
              <w:r w:rsidRPr="002C3EA2">
                <w:rPr>
                  <w:rStyle w:val="Collegamentoipertestuale"/>
                  <w:rFonts w:ascii="Times New Roman" w:hAnsi="Times New Roman" w:cs="Times New Roman"/>
                  <w:sz w:val="10"/>
                </w:rPr>
                <w:t>https://www.aerospacelombardia.it/</w:t>
              </w:r>
            </w:hyperlink>
            <w:r w:rsidRPr="002C3EA2">
              <w:rPr>
                <w:rFonts w:ascii="Times New Roman" w:hAnsi="Times New Roman" w:cs="Times New Roman"/>
                <w:sz w:val="10"/>
              </w:rPr>
              <w:t xml:space="preserve"> </w:t>
            </w:r>
          </w:p>
          <w:p w14:paraId="32464875" w14:textId="77777777" w:rsidR="00745B5F" w:rsidRPr="002C3EA2" w:rsidRDefault="00745B5F" w:rsidP="00745B5F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14:paraId="3A4C309E" w14:textId="77777777" w:rsidR="00745B5F" w:rsidRPr="002C3EA2" w:rsidRDefault="00745B5F" w:rsidP="00745B5F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559" w:type="dxa"/>
            <w:vAlign w:val="center"/>
          </w:tcPr>
          <w:p w14:paraId="17F20028" w14:textId="77777777" w:rsidR="00745B5F" w:rsidRPr="002C3EA2" w:rsidRDefault="00745B5F" w:rsidP="00745B5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C3EA2">
              <w:rPr>
                <w:rFonts w:ascii="Times New Roman" w:hAnsi="Times New Roman" w:cs="Times New Roman"/>
                <w:sz w:val="10"/>
                <w:szCs w:val="10"/>
              </w:rPr>
              <w:t>Sviluppo e promozione di attività di ricerca, alta formazione, innovazione e trasferimento tecnologico in campo aerospaziale nella Regione Lombardia</w:t>
            </w:r>
          </w:p>
        </w:tc>
        <w:tc>
          <w:tcPr>
            <w:tcW w:w="993" w:type="dxa"/>
            <w:vAlign w:val="center"/>
          </w:tcPr>
          <w:p w14:paraId="39FCC171" w14:textId="77777777" w:rsidR="00745B5F" w:rsidRPr="002C3EA2" w:rsidRDefault="00745B5F" w:rsidP="00745B5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C3EA2">
              <w:rPr>
                <w:rFonts w:ascii="Times New Roman" w:hAnsi="Times New Roman" w:cs="Times New Roman"/>
                <w:sz w:val="10"/>
                <w:szCs w:val="10"/>
              </w:rPr>
              <w:t>Associazione riconosciuta</w:t>
            </w:r>
          </w:p>
        </w:tc>
        <w:tc>
          <w:tcPr>
            <w:tcW w:w="1276" w:type="dxa"/>
            <w:vAlign w:val="center"/>
          </w:tcPr>
          <w:p w14:paraId="3095EDC2" w14:textId="6DAE0FB9" w:rsidR="00745B5F" w:rsidRPr="002C3EA2" w:rsidRDefault="00745B5F" w:rsidP="00745B5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C3EA2">
              <w:rPr>
                <w:rFonts w:ascii="Times New Roman" w:hAnsi="Times New Roman" w:cs="Times New Roman"/>
                <w:sz w:val="10"/>
                <w:szCs w:val="10"/>
              </w:rPr>
              <w:t xml:space="preserve">€ 500 </w:t>
            </w:r>
            <w:r w:rsidRPr="002C3EA2">
              <w:rPr>
                <w:rFonts w:ascii="Times New Roman" w:hAnsi="Times New Roman" w:cs="Times New Roman"/>
                <w:i/>
                <w:sz w:val="10"/>
                <w:szCs w:val="10"/>
              </w:rPr>
              <w:t xml:space="preserve">una tantum </w:t>
            </w:r>
            <w:r w:rsidRPr="002C3EA2">
              <w:rPr>
                <w:rFonts w:ascii="Times New Roman" w:hAnsi="Times New Roman" w:cs="Times New Roman"/>
                <w:sz w:val="10"/>
                <w:szCs w:val="10"/>
              </w:rPr>
              <w:t>all’atto dell’adesione</w:t>
            </w:r>
          </w:p>
        </w:tc>
        <w:tc>
          <w:tcPr>
            <w:tcW w:w="1277" w:type="dxa"/>
            <w:vAlign w:val="center"/>
          </w:tcPr>
          <w:p w14:paraId="02CEFFED" w14:textId="500438F7" w:rsidR="00745B5F" w:rsidRPr="002C3EA2" w:rsidRDefault="00745B5F" w:rsidP="00745B5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C3EA2">
              <w:rPr>
                <w:rFonts w:ascii="Times New Roman" w:hAnsi="Times New Roman" w:cs="Times New Roman"/>
                <w:i/>
                <w:sz w:val="10"/>
                <w:szCs w:val="10"/>
              </w:rPr>
              <w:t>Sine die</w:t>
            </w:r>
          </w:p>
        </w:tc>
        <w:tc>
          <w:tcPr>
            <w:tcW w:w="1560" w:type="dxa"/>
            <w:vAlign w:val="center"/>
          </w:tcPr>
          <w:p w14:paraId="5A3CCF68" w14:textId="0DC50D2E" w:rsidR="00745B5F" w:rsidRPr="00403C48" w:rsidRDefault="00745B5F" w:rsidP="001C42CC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 w:rsidRPr="00B05781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1C42CC"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</w:t>
            </w:r>
            <w:r w:rsidRPr="00B05781">
              <w:rPr>
                <w:rFonts w:ascii="Times New Roman" w:hAnsi="Times New Roman" w:cs="Times New Roman"/>
                <w:sz w:val="10"/>
                <w:szCs w:val="10"/>
              </w:rPr>
              <w:t>1.250</w:t>
            </w:r>
            <w:r w:rsidR="001C42CC">
              <w:rPr>
                <w:rFonts w:ascii="Times New Roman" w:hAnsi="Times New Roman" w:cs="Times New Roman"/>
                <w:sz w:val="10"/>
                <w:szCs w:val="10"/>
              </w:rPr>
              <w:t xml:space="preserve">,00 € </w:t>
            </w:r>
          </w:p>
        </w:tc>
        <w:tc>
          <w:tcPr>
            <w:tcW w:w="1702" w:type="dxa"/>
            <w:vAlign w:val="center"/>
          </w:tcPr>
          <w:p w14:paraId="69EDBE58" w14:textId="1AFFE3A4" w:rsidR="00745B5F" w:rsidRPr="00403C48" w:rsidRDefault="00745B5F" w:rsidP="00745B5F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 w:rsidRPr="00B05781">
              <w:rPr>
                <w:rFonts w:ascii="Times New Roman" w:hAnsi="Times New Roman" w:cs="Times New Roman"/>
                <w:sz w:val="10"/>
                <w:szCs w:val="10"/>
              </w:rPr>
              <w:t>1 Rappresentante nel Consiglio Direttivo</w:t>
            </w:r>
          </w:p>
        </w:tc>
        <w:tc>
          <w:tcPr>
            <w:tcW w:w="2127" w:type="dxa"/>
            <w:vAlign w:val="center"/>
          </w:tcPr>
          <w:p w14:paraId="60AC2696" w14:textId="79E91929" w:rsidR="00745B5F" w:rsidRPr="00403C48" w:rsidRDefault="00745B5F" w:rsidP="00745B5F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 w:rsidRPr="00B05781">
              <w:rPr>
                <w:rFonts w:ascii="Times New Roman" w:hAnsi="Times New Roman" w:cs="Times New Roman"/>
                <w:sz w:val="10"/>
                <w:szCs w:val="10"/>
              </w:rPr>
              <w:t>Incarico gratuito</w:t>
            </w:r>
          </w:p>
        </w:tc>
        <w:tc>
          <w:tcPr>
            <w:tcW w:w="1276" w:type="dxa"/>
            <w:vAlign w:val="center"/>
          </w:tcPr>
          <w:p w14:paraId="7E7738F8" w14:textId="77777777" w:rsidR="00745B5F" w:rsidRPr="00B05781" w:rsidRDefault="00745B5F" w:rsidP="00745B5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5781">
              <w:rPr>
                <w:rFonts w:ascii="Times New Roman" w:hAnsi="Times New Roman" w:cs="Times New Roman"/>
                <w:sz w:val="10"/>
                <w:szCs w:val="10"/>
              </w:rPr>
              <w:t>2019: + 3.259,13 €</w:t>
            </w:r>
          </w:p>
          <w:p w14:paraId="3ED184B2" w14:textId="77777777" w:rsidR="00745B5F" w:rsidRPr="00B05781" w:rsidRDefault="00745B5F" w:rsidP="00745B5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05781">
              <w:rPr>
                <w:rFonts w:ascii="Times New Roman" w:hAnsi="Times New Roman" w:cs="Times New Roman"/>
                <w:sz w:val="10"/>
                <w:szCs w:val="10"/>
              </w:rPr>
              <w:t xml:space="preserve">  2020: + 24.294,86 €</w:t>
            </w:r>
          </w:p>
          <w:p w14:paraId="06DC6B39" w14:textId="618944B5" w:rsidR="00745B5F" w:rsidRPr="00B05781" w:rsidRDefault="00745B5F" w:rsidP="00745B5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</w:t>
            </w:r>
            <w:r w:rsidRPr="00B05781">
              <w:rPr>
                <w:rFonts w:ascii="Times New Roman" w:hAnsi="Times New Roman" w:cs="Times New Roman"/>
                <w:sz w:val="10"/>
                <w:szCs w:val="10"/>
              </w:rPr>
              <w:t>2021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: + 5.915,20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€</w:t>
            </w:r>
          </w:p>
          <w:p w14:paraId="510A12EB" w14:textId="77777777" w:rsidR="00745B5F" w:rsidRDefault="00745B5F" w:rsidP="00745B5F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0A849778" w14:textId="77777777" w:rsidR="00745B5F" w:rsidRPr="00403C48" w:rsidRDefault="00745B5F" w:rsidP="00745B5F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4751228E" w14:textId="77777777" w:rsidR="00745B5F" w:rsidRPr="00403C48" w:rsidRDefault="00745B5F" w:rsidP="00745B5F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</w:tc>
        <w:tc>
          <w:tcPr>
            <w:tcW w:w="2695" w:type="dxa"/>
            <w:vAlign w:val="center"/>
          </w:tcPr>
          <w:p w14:paraId="1BB37EC2" w14:textId="77777777" w:rsidR="00745B5F" w:rsidRPr="00403C48" w:rsidRDefault="00745B5F" w:rsidP="00745B5F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501299BD" w14:textId="77777777" w:rsidR="00745B5F" w:rsidRPr="00B05781" w:rsidRDefault="00745B5F" w:rsidP="00745B5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4A0C983" w14:textId="77777777" w:rsidR="00745B5F" w:rsidRPr="00B05781" w:rsidRDefault="00745B5F" w:rsidP="00745B5F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B05781">
              <w:rPr>
                <w:rFonts w:ascii="Times New Roman" w:hAnsi="Times New Roman" w:cs="Times New Roman"/>
                <w:b/>
                <w:sz w:val="10"/>
                <w:szCs w:val="10"/>
              </w:rPr>
              <w:t>Consiglio Direttivo</w:t>
            </w:r>
          </w:p>
          <w:p w14:paraId="575FAF55" w14:textId="5CCF9513" w:rsidR="00745B5F" w:rsidRPr="00B05781" w:rsidRDefault="00745B5F" w:rsidP="00745B5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05781">
              <w:rPr>
                <w:rFonts w:ascii="Times New Roman" w:hAnsi="Times New Roman" w:cs="Times New Roman"/>
                <w:sz w:val="10"/>
                <w:szCs w:val="10"/>
              </w:rPr>
              <w:t>Angelo Vallerani - Presidente, nessun compenso</w:t>
            </w:r>
          </w:p>
          <w:p w14:paraId="0CD63CC1" w14:textId="61C2073B" w:rsidR="00745B5F" w:rsidRPr="00B05781" w:rsidRDefault="00745B5F" w:rsidP="00745B5F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0"/>
              </w:rPr>
              <w:t>Paolo Bertocchi</w:t>
            </w:r>
            <w:r w:rsidRPr="00B05781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 - Componente, nessun compenso</w:t>
            </w:r>
            <w:r w:rsidRPr="00B05781">
              <w:rPr>
                <w:rFonts w:ascii="Times New Roman" w:hAnsi="Times New Roman" w:cs="Times New Roman"/>
                <w:sz w:val="10"/>
                <w:szCs w:val="10"/>
              </w:rPr>
              <w:br/>
            </w:r>
            <w:r>
              <w:rPr>
                <w:rFonts w:ascii="Times New Roman" w:hAnsi="Times New Roman" w:cs="Times New Roman"/>
                <w:bCs/>
                <w:sz w:val="10"/>
                <w:szCs w:val="10"/>
              </w:rPr>
              <w:t>Riccardo Busca</w:t>
            </w:r>
            <w:r w:rsidRPr="00B05781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 - Componente, nessun compenso</w:t>
            </w:r>
            <w:r w:rsidRPr="00B05781">
              <w:rPr>
                <w:rFonts w:ascii="Times New Roman" w:hAnsi="Times New Roman" w:cs="Times New Roman"/>
                <w:sz w:val="10"/>
                <w:szCs w:val="10"/>
              </w:rPr>
              <w:br/>
            </w:r>
            <w:r>
              <w:rPr>
                <w:rFonts w:ascii="Times New Roman" w:hAnsi="Times New Roman" w:cs="Times New Roman"/>
                <w:bCs/>
                <w:sz w:val="10"/>
                <w:szCs w:val="10"/>
              </w:rPr>
              <w:t>Carmelo Cosentino</w:t>
            </w:r>
            <w:r w:rsidRPr="00B05781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 - Componente, nessun compenso</w:t>
            </w:r>
            <w:r w:rsidRPr="00B05781">
              <w:rPr>
                <w:rFonts w:ascii="Times New Roman" w:hAnsi="Times New Roman" w:cs="Times New Roman"/>
                <w:sz w:val="10"/>
                <w:szCs w:val="10"/>
              </w:rPr>
              <w:br/>
            </w:r>
            <w:r>
              <w:rPr>
                <w:rFonts w:ascii="Times New Roman" w:hAnsi="Times New Roman" w:cs="Times New Roman"/>
                <w:bCs/>
                <w:sz w:val="10"/>
                <w:szCs w:val="10"/>
              </w:rPr>
              <w:t>Marco De Battista</w:t>
            </w:r>
            <w:r w:rsidRPr="00B05781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 - Componente, nessun compenso</w:t>
            </w:r>
          </w:p>
          <w:p w14:paraId="11E568AC" w14:textId="6619E012" w:rsidR="00745B5F" w:rsidRPr="00B05781" w:rsidRDefault="00745B5F" w:rsidP="00745B5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Fabrizio Fin</w:t>
            </w:r>
            <w:r w:rsidRPr="00B05781">
              <w:rPr>
                <w:rFonts w:ascii="Times New Roman" w:hAnsi="Times New Roman" w:cs="Times New Roman"/>
                <w:sz w:val="10"/>
                <w:szCs w:val="10"/>
              </w:rPr>
              <w:t xml:space="preserve"> - Componente, nessun compenso</w:t>
            </w:r>
          </w:p>
          <w:p w14:paraId="28ED3693" w14:textId="09AAFA26" w:rsidR="00745B5F" w:rsidRPr="00B05781" w:rsidRDefault="00745B5F" w:rsidP="00745B5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Alessandro </w:t>
            </w:r>
            <w:proofErr w:type="spellStart"/>
            <w:r>
              <w:rPr>
                <w:rFonts w:ascii="Times New Roman" w:hAnsi="Times New Roman" w:cs="Times New Roman"/>
                <w:bCs/>
                <w:sz w:val="10"/>
                <w:szCs w:val="10"/>
              </w:rPr>
              <w:t>Foresio</w:t>
            </w:r>
            <w:proofErr w:type="spellEnd"/>
            <w:r w:rsidRPr="00B05781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 - Componente, nessun compenso</w:t>
            </w:r>
            <w:r w:rsidRPr="00B05781">
              <w:rPr>
                <w:rFonts w:ascii="Times New Roman" w:hAnsi="Times New Roman" w:cs="Times New Roman"/>
                <w:sz w:val="10"/>
                <w:szCs w:val="10"/>
              </w:rPr>
              <w:br/>
            </w:r>
            <w:r>
              <w:rPr>
                <w:rFonts w:ascii="Times New Roman" w:hAnsi="Times New Roman" w:cs="Times New Roman"/>
                <w:sz w:val="10"/>
                <w:szCs w:val="10"/>
              </w:rPr>
              <w:t>Tiziana Mantovani</w:t>
            </w:r>
            <w:r w:rsidRPr="00B05781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 - Componente, nessun compenso</w:t>
            </w:r>
            <w:r w:rsidRPr="00B05781">
              <w:rPr>
                <w:rFonts w:ascii="Times New Roman" w:hAnsi="Times New Roman" w:cs="Times New Roman"/>
                <w:sz w:val="10"/>
                <w:szCs w:val="10"/>
              </w:rPr>
              <w:br/>
            </w:r>
            <w:r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Massimo </w:t>
            </w:r>
            <w:proofErr w:type="spellStart"/>
            <w:r>
              <w:rPr>
                <w:rFonts w:ascii="Times New Roman" w:hAnsi="Times New Roman" w:cs="Times New Roman"/>
                <w:bCs/>
                <w:sz w:val="10"/>
                <w:szCs w:val="10"/>
              </w:rPr>
              <w:t>Maronati</w:t>
            </w:r>
            <w:proofErr w:type="spellEnd"/>
            <w:r w:rsidRPr="00B05781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 - Componente, nessun compenso</w:t>
            </w:r>
            <w:r w:rsidRPr="00B05781">
              <w:rPr>
                <w:rFonts w:ascii="Times New Roman" w:hAnsi="Times New Roman" w:cs="Times New Roman"/>
                <w:sz w:val="10"/>
                <w:szCs w:val="10"/>
              </w:rPr>
              <w:br/>
            </w:r>
            <w:r>
              <w:rPr>
                <w:rFonts w:ascii="Times New Roman" w:hAnsi="Times New Roman" w:cs="Times New Roman"/>
                <w:bCs/>
                <w:sz w:val="10"/>
                <w:szCs w:val="10"/>
              </w:rPr>
              <w:t>Sabrina Merletti</w:t>
            </w:r>
            <w:r w:rsidRPr="00B05781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 - Componente, nessun compenso</w:t>
            </w:r>
            <w:r w:rsidRPr="00B05781">
              <w:rPr>
                <w:rFonts w:ascii="Times New Roman" w:hAnsi="Times New Roman" w:cs="Times New Roman"/>
                <w:bCs/>
                <w:sz w:val="10"/>
                <w:szCs w:val="10"/>
              </w:rPr>
              <w:br/>
            </w:r>
            <w:r>
              <w:rPr>
                <w:rFonts w:ascii="Times New Roman" w:hAnsi="Times New Roman" w:cs="Times New Roman"/>
                <w:bCs/>
                <w:sz w:val="10"/>
                <w:szCs w:val="10"/>
              </w:rPr>
              <w:t>Riccardo Mona</w:t>
            </w:r>
            <w:r w:rsidRPr="00B05781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 - Componente, nessun compenso</w:t>
            </w:r>
            <w:r w:rsidRPr="00B05781">
              <w:rPr>
                <w:rFonts w:ascii="Times New Roman" w:hAnsi="Times New Roman" w:cs="Times New Roman"/>
                <w:bCs/>
                <w:sz w:val="10"/>
                <w:szCs w:val="10"/>
              </w:rPr>
              <w:br/>
              <w:t xml:space="preserve">Giovanni </w:t>
            </w:r>
            <w:proofErr w:type="spellStart"/>
            <w:r w:rsidRPr="00B05781">
              <w:rPr>
                <w:rFonts w:ascii="Times New Roman" w:hAnsi="Times New Roman" w:cs="Times New Roman"/>
                <w:bCs/>
                <w:sz w:val="10"/>
                <w:szCs w:val="10"/>
              </w:rPr>
              <w:t>Pareschi</w:t>
            </w:r>
            <w:proofErr w:type="spellEnd"/>
            <w:r w:rsidRPr="00B05781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 - Componente INAF, nessun compenso</w:t>
            </w:r>
            <w:r w:rsidRPr="00B05781">
              <w:rPr>
                <w:rFonts w:ascii="Times New Roman" w:hAnsi="Times New Roman" w:cs="Times New Roman"/>
                <w:sz w:val="10"/>
                <w:szCs w:val="10"/>
              </w:rPr>
              <w:br/>
              <w:t>Giuseppe Sala - Componente, nessun compenso</w:t>
            </w:r>
          </w:p>
          <w:p w14:paraId="2F535FB3" w14:textId="06A273A8" w:rsidR="00745B5F" w:rsidRPr="00B05781" w:rsidRDefault="00745B5F" w:rsidP="00745B5F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B05781">
              <w:rPr>
                <w:rFonts w:ascii="Times New Roman" w:hAnsi="Times New Roman" w:cs="Times New Roman"/>
                <w:bCs/>
                <w:sz w:val="10"/>
                <w:szCs w:val="10"/>
              </w:rPr>
              <w:t>Sabrina Salomone - Componente, nessun compenso</w:t>
            </w:r>
          </w:p>
          <w:p w14:paraId="2C8B15A5" w14:textId="074886E7" w:rsidR="00745B5F" w:rsidRPr="00403C48" w:rsidRDefault="00745B5F" w:rsidP="00745B5F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Tommaso Tirelli</w:t>
            </w:r>
            <w:r w:rsidRPr="00B05781">
              <w:rPr>
                <w:rFonts w:ascii="Times New Roman" w:hAnsi="Times New Roman" w:cs="Times New Roman"/>
                <w:sz w:val="10"/>
                <w:szCs w:val="10"/>
              </w:rPr>
              <w:t xml:space="preserve"> - Componente, nessun compenso</w:t>
            </w:r>
            <w:r w:rsidRPr="00403C48"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  <w:br/>
            </w:r>
          </w:p>
          <w:p w14:paraId="0EA7882B" w14:textId="097D522E" w:rsidR="00745B5F" w:rsidRPr="00403C48" w:rsidRDefault="00745B5F" w:rsidP="00745B5F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</w:tc>
      </w:tr>
      <w:tr w:rsidR="008D1BD9" w:rsidRPr="00403C48" w14:paraId="52F54A04" w14:textId="77777777" w:rsidTr="00917A24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C771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C3EA2">
              <w:rPr>
                <w:rFonts w:ascii="Times New Roman" w:hAnsi="Times New Roman" w:cs="Times New Roman"/>
                <w:b/>
                <w:bCs/>
                <w:sz w:val="10"/>
              </w:rPr>
              <w:t xml:space="preserve">ASSOCIAZIONE DISTRETTO AEROSPAZIALE PIEMONTE </w:t>
            </w:r>
            <w:r w:rsidRPr="002C3EA2">
              <w:rPr>
                <w:rFonts w:ascii="Times New Roman" w:hAnsi="Times New Roman" w:cs="Times New Roman"/>
                <w:b/>
                <w:sz w:val="10"/>
              </w:rPr>
              <w:t>(DAP)</w:t>
            </w:r>
          </w:p>
          <w:p w14:paraId="784E1AB5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14:paraId="676377BB" w14:textId="258AD3FE" w:rsidR="008D1BD9" w:rsidRPr="002C3EA2" w:rsidRDefault="008D1BD9" w:rsidP="008D1BD9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</w:pPr>
            <w:r w:rsidRPr="002C3EA2">
              <w:rPr>
                <w:rStyle w:val="Collegamentoipertestuale"/>
                <w:rFonts w:ascii="Times New Roman" w:hAnsi="Times New Roman" w:cs="Times New Roman"/>
                <w:sz w:val="10"/>
                <w:szCs w:val="10"/>
              </w:rPr>
              <w:t>https://www.distrettoaerospazialepiemonte.com/</w:t>
            </w:r>
          </w:p>
          <w:p w14:paraId="25676C1B" w14:textId="77777777" w:rsidR="008D1BD9" w:rsidRPr="002C3EA2" w:rsidRDefault="008D1BD9" w:rsidP="008D1BD9">
            <w:pPr>
              <w:pStyle w:val="Paragrafoelenc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FBBD" w14:textId="704D2160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C3EA2">
              <w:rPr>
                <w:rFonts w:ascii="Times New Roman" w:hAnsi="Times New Roman" w:cs="Times New Roman"/>
                <w:sz w:val="10"/>
                <w:szCs w:val="10"/>
              </w:rPr>
              <w:t>Sviluppo e promozione di attività di ricerca, alta formazione, innovazione e trasferimento tecnologico in campo aerospaziale nella Regione Piemonte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306B" w14:textId="3CDDE7D9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C3EA2">
              <w:rPr>
                <w:rFonts w:ascii="Times New Roman" w:hAnsi="Times New Roman" w:cs="Times New Roman"/>
                <w:sz w:val="10"/>
                <w:szCs w:val="10"/>
              </w:rPr>
              <w:t>Associazione senza</w:t>
            </w:r>
            <w:r w:rsidRPr="002C3EA2">
              <w:rPr>
                <w:rFonts w:ascii="Times New Roman" w:hAnsi="Times New Roman" w:cs="Times New Roman"/>
                <w:sz w:val="10"/>
                <w:szCs w:val="10"/>
              </w:rPr>
              <w:br/>
              <w:t>fini di lucro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3989" w14:textId="2BBA4FE9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C3EA2">
              <w:rPr>
                <w:rFonts w:ascii="Times New Roman" w:hAnsi="Times New Roman" w:cs="Times New Roman"/>
                <w:sz w:val="10"/>
                <w:szCs w:val="10"/>
              </w:rPr>
              <w:t>Partecipazione maturata sul versato effettivo (correntemente 1000 k€ anno)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E082" w14:textId="62AB9E8E" w:rsidR="008D1BD9" w:rsidRPr="00424CF0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24CF0">
              <w:rPr>
                <w:rFonts w:ascii="Times New Roman" w:hAnsi="Times New Roman" w:cs="Times New Roman"/>
                <w:i/>
                <w:sz w:val="10"/>
                <w:szCs w:val="10"/>
              </w:rPr>
              <w:t>Sine die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C507" w14:textId="561E1B1A" w:rsidR="008D1BD9" w:rsidRPr="00424CF0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24CF0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1</w:t>
            </w:r>
            <w:r w:rsidR="001C42CC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.</w:t>
            </w:r>
            <w:r w:rsidRPr="00424CF0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000</w:t>
            </w:r>
            <w:r w:rsidR="001C42CC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,00</w:t>
            </w:r>
            <w:r w:rsidRPr="00424CF0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 xml:space="preserve"> </w:t>
            </w:r>
            <w:r w:rsidRPr="00424CF0">
              <w:rPr>
                <w:rFonts w:ascii="Times New Roman" w:hAnsi="Times New Roman" w:cs="Times New Roman"/>
                <w:sz w:val="10"/>
                <w:szCs w:val="10"/>
              </w:rPr>
              <w:t>€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3A89" w14:textId="77777777" w:rsidR="008D1BD9" w:rsidRPr="00424CF0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24CF0">
              <w:rPr>
                <w:rFonts w:ascii="Times New Roman" w:hAnsi="Times New Roman" w:cs="Times New Roman"/>
                <w:sz w:val="10"/>
                <w:szCs w:val="10"/>
              </w:rPr>
              <w:t xml:space="preserve">1 </w:t>
            </w:r>
            <w:proofErr w:type="spellStart"/>
            <w:r w:rsidRPr="00424CF0">
              <w:rPr>
                <w:rFonts w:ascii="Times New Roman" w:hAnsi="Times New Roman" w:cs="Times New Roman"/>
                <w:sz w:val="10"/>
                <w:szCs w:val="10"/>
              </w:rPr>
              <w:t>Representative</w:t>
            </w:r>
            <w:proofErr w:type="spellEnd"/>
            <w:r w:rsidRPr="00424CF0">
              <w:rPr>
                <w:rFonts w:ascii="Times New Roman" w:hAnsi="Times New Roman" w:cs="Times New Roman"/>
                <w:sz w:val="10"/>
                <w:szCs w:val="10"/>
              </w:rPr>
              <w:t xml:space="preserve"> Member</w:t>
            </w:r>
          </w:p>
          <w:p w14:paraId="536A7ACD" w14:textId="77777777" w:rsidR="008D1BD9" w:rsidRPr="00424CF0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6F5ECEE" w14:textId="77777777" w:rsidR="008D1BD9" w:rsidRPr="00424CF0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24CF0">
              <w:rPr>
                <w:rFonts w:ascii="Times New Roman" w:hAnsi="Times New Roman" w:cs="Times New Roman"/>
                <w:sz w:val="10"/>
                <w:szCs w:val="10"/>
              </w:rPr>
              <w:t>Direttore OATo – Silvano Fineschi</w:t>
            </w:r>
          </w:p>
          <w:p w14:paraId="138F33DD" w14:textId="11806374" w:rsidR="008D1BD9" w:rsidRPr="00424CF0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24CF0">
              <w:rPr>
                <w:rFonts w:ascii="Times New Roman" w:hAnsi="Times New Roman" w:cs="Times New Roman"/>
                <w:sz w:val="10"/>
                <w:szCs w:val="10"/>
              </w:rPr>
              <w:t>associato fondatore dal 2019</w:t>
            </w:r>
          </w:p>
          <w:p w14:paraId="4E26C81F" w14:textId="314523B9" w:rsidR="008D1BD9" w:rsidRPr="00424CF0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2A2C" w14:textId="6C91387A" w:rsidR="008D1BD9" w:rsidRPr="00403C4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 w:rsidRPr="00424CF0">
              <w:rPr>
                <w:rFonts w:ascii="Times New Roman" w:hAnsi="Times New Roman" w:cs="Times New Roman"/>
                <w:sz w:val="10"/>
                <w:szCs w:val="10"/>
              </w:rPr>
              <w:t>Incarichi gratuiti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1316" w14:textId="082F9C46" w:rsidR="008D1BD9" w:rsidRPr="008D1BD9" w:rsidRDefault="008D1BD9" w:rsidP="008D1BD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8D1BD9">
              <w:rPr>
                <w:rFonts w:ascii="Times New Roman" w:hAnsi="Times New Roman" w:cs="Times New Roman"/>
                <w:sz w:val="10"/>
                <w:szCs w:val="10"/>
              </w:rPr>
              <w:t xml:space="preserve"> 2020: + 112.047,80 €</w:t>
            </w:r>
          </w:p>
          <w:p w14:paraId="7299276B" w14:textId="359B647F" w:rsidR="008D1BD9" w:rsidRPr="00403C48" w:rsidRDefault="008D1BD9" w:rsidP="008D1BD9">
            <w:pPr>
              <w:ind w:left="32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 w:rsidRPr="008D1BD9">
              <w:rPr>
                <w:rFonts w:ascii="Times New Roman" w:hAnsi="Times New Roman" w:cs="Times New Roman"/>
                <w:sz w:val="10"/>
                <w:szCs w:val="10"/>
              </w:rPr>
              <w:t>2021: + 69.896,26 €         2022: non disponibile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7FF6" w14:textId="4AD4518F" w:rsidR="008D1BD9" w:rsidRDefault="008D1BD9" w:rsidP="008D1BD9">
            <w:pPr>
              <w:ind w:left="720" w:hanging="720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Consiglio Direttivo </w:t>
            </w:r>
          </w:p>
          <w:p w14:paraId="02B6C9E0" w14:textId="060B1249" w:rsidR="008D1BD9" w:rsidRPr="00803608" w:rsidRDefault="008D1BD9" w:rsidP="008D1BD9">
            <w:pPr>
              <w:ind w:left="720" w:hanging="720"/>
              <w:rPr>
                <w:rFonts w:ascii="Times New Roman" w:hAnsi="Times New Roman" w:cs="Times New Roman"/>
                <w:sz w:val="10"/>
                <w:szCs w:val="10"/>
              </w:rPr>
            </w:pPr>
            <w:r w:rsidRPr="00803608">
              <w:rPr>
                <w:rFonts w:ascii="Times New Roman" w:hAnsi="Times New Roman" w:cs="Times New Roman"/>
                <w:sz w:val="10"/>
                <w:szCs w:val="10"/>
              </w:rPr>
              <w:t>Fulvia Quagliotti</w:t>
            </w:r>
            <w:r w:rsidR="0083407C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83407C" w:rsidRPr="0083407C">
              <w:rPr>
                <w:rFonts w:ascii="Times New Roman" w:hAnsi="Times New Roman" w:cs="Times New Roman"/>
                <w:sz w:val="10"/>
                <w:szCs w:val="10"/>
              </w:rPr>
              <w:t>- Presidente, nessun compenso</w:t>
            </w:r>
          </w:p>
          <w:p w14:paraId="396B511F" w14:textId="4591F937" w:rsidR="008D1BD9" w:rsidRPr="00803608" w:rsidRDefault="008D1BD9" w:rsidP="008D1BD9">
            <w:pPr>
              <w:ind w:left="720" w:hanging="720"/>
              <w:rPr>
                <w:rFonts w:ascii="Times New Roman" w:hAnsi="Times New Roman" w:cs="Times New Roman"/>
                <w:sz w:val="10"/>
                <w:szCs w:val="10"/>
              </w:rPr>
            </w:pPr>
            <w:r w:rsidRPr="00803608">
              <w:rPr>
                <w:rFonts w:ascii="Times New Roman" w:hAnsi="Times New Roman" w:cs="Times New Roman"/>
                <w:sz w:val="10"/>
                <w:szCs w:val="10"/>
              </w:rPr>
              <w:t xml:space="preserve">Giacomo </w:t>
            </w:r>
            <w:proofErr w:type="spellStart"/>
            <w:r w:rsidRPr="00803608">
              <w:rPr>
                <w:rFonts w:ascii="Times New Roman" w:hAnsi="Times New Roman" w:cs="Times New Roman"/>
                <w:sz w:val="10"/>
                <w:szCs w:val="10"/>
              </w:rPr>
              <w:t>Martinotti</w:t>
            </w:r>
            <w:proofErr w:type="spellEnd"/>
            <w:r w:rsidR="0083407C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83407C" w:rsidRPr="0083407C">
              <w:rPr>
                <w:rFonts w:ascii="Times New Roman" w:hAnsi="Times New Roman" w:cs="Times New Roman"/>
                <w:bCs/>
                <w:sz w:val="10"/>
                <w:szCs w:val="10"/>
              </w:rPr>
              <w:t>- Componente, nessun compenso</w:t>
            </w:r>
          </w:p>
          <w:p w14:paraId="6513D553" w14:textId="5BCE8CE4" w:rsidR="008D1BD9" w:rsidRPr="00803608" w:rsidRDefault="008D1BD9" w:rsidP="008D1BD9">
            <w:pPr>
              <w:ind w:left="720" w:hanging="720"/>
              <w:rPr>
                <w:rFonts w:ascii="Times New Roman" w:hAnsi="Times New Roman" w:cs="Times New Roman"/>
                <w:sz w:val="10"/>
                <w:szCs w:val="10"/>
              </w:rPr>
            </w:pPr>
            <w:r w:rsidRPr="00803608">
              <w:rPr>
                <w:rFonts w:ascii="Times New Roman" w:hAnsi="Times New Roman" w:cs="Times New Roman"/>
                <w:sz w:val="10"/>
                <w:szCs w:val="10"/>
              </w:rPr>
              <w:t>Andrea Romiti</w:t>
            </w:r>
            <w:r w:rsidR="0083407C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83407C" w:rsidRPr="0083407C">
              <w:rPr>
                <w:rFonts w:ascii="Times New Roman" w:hAnsi="Times New Roman" w:cs="Times New Roman"/>
                <w:bCs/>
                <w:sz w:val="10"/>
                <w:szCs w:val="10"/>
              </w:rPr>
              <w:t>- Componente, nessun compenso</w:t>
            </w:r>
          </w:p>
          <w:p w14:paraId="44EBB16F" w14:textId="03C7A544" w:rsidR="008D1BD9" w:rsidRPr="00803608" w:rsidRDefault="008D1BD9" w:rsidP="008D1BD9">
            <w:pPr>
              <w:ind w:left="720" w:hanging="720"/>
              <w:rPr>
                <w:rFonts w:ascii="Times New Roman" w:hAnsi="Times New Roman" w:cs="Times New Roman"/>
                <w:sz w:val="10"/>
                <w:szCs w:val="10"/>
              </w:rPr>
            </w:pPr>
            <w:r w:rsidRPr="00803608">
              <w:rPr>
                <w:rFonts w:ascii="Times New Roman" w:hAnsi="Times New Roman" w:cs="Times New Roman"/>
                <w:sz w:val="10"/>
                <w:szCs w:val="10"/>
              </w:rPr>
              <w:t xml:space="preserve">David </w:t>
            </w:r>
            <w:proofErr w:type="spellStart"/>
            <w:r w:rsidRPr="00803608">
              <w:rPr>
                <w:rFonts w:ascii="Times New Roman" w:hAnsi="Times New Roman" w:cs="Times New Roman"/>
                <w:sz w:val="10"/>
                <w:szCs w:val="10"/>
              </w:rPr>
              <w:t>Avino</w:t>
            </w:r>
            <w:proofErr w:type="spellEnd"/>
            <w:r w:rsidR="0083407C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83407C" w:rsidRPr="0083407C">
              <w:rPr>
                <w:rFonts w:ascii="Times New Roman" w:hAnsi="Times New Roman" w:cs="Times New Roman"/>
                <w:bCs/>
                <w:sz w:val="10"/>
                <w:szCs w:val="10"/>
              </w:rPr>
              <w:t>- Componente, nessun compenso</w:t>
            </w:r>
          </w:p>
          <w:p w14:paraId="2102D8D3" w14:textId="248E7B7A" w:rsidR="008D1BD9" w:rsidRPr="00803608" w:rsidRDefault="008D1BD9" w:rsidP="008D1BD9">
            <w:pPr>
              <w:ind w:left="720" w:hanging="720"/>
              <w:rPr>
                <w:rFonts w:ascii="Times New Roman" w:hAnsi="Times New Roman" w:cs="Times New Roman"/>
                <w:sz w:val="10"/>
                <w:szCs w:val="10"/>
              </w:rPr>
            </w:pPr>
            <w:r w:rsidRPr="00803608">
              <w:rPr>
                <w:rFonts w:ascii="Times New Roman" w:hAnsi="Times New Roman" w:cs="Times New Roman"/>
                <w:sz w:val="10"/>
                <w:szCs w:val="10"/>
              </w:rPr>
              <w:t>Marco Silvano</w:t>
            </w:r>
            <w:r w:rsidR="0083407C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83407C" w:rsidRPr="0083407C">
              <w:rPr>
                <w:rFonts w:ascii="Times New Roman" w:hAnsi="Times New Roman" w:cs="Times New Roman"/>
                <w:bCs/>
                <w:sz w:val="10"/>
                <w:szCs w:val="10"/>
              </w:rPr>
              <w:t>- Componente, nessun compenso</w:t>
            </w:r>
          </w:p>
          <w:p w14:paraId="0544E6E8" w14:textId="3643C387" w:rsidR="008D1BD9" w:rsidRPr="00803608" w:rsidRDefault="008D1BD9" w:rsidP="008D1BD9">
            <w:pPr>
              <w:ind w:left="720" w:hanging="720"/>
              <w:rPr>
                <w:rFonts w:ascii="Times New Roman" w:hAnsi="Times New Roman" w:cs="Times New Roman"/>
                <w:sz w:val="10"/>
                <w:szCs w:val="10"/>
              </w:rPr>
            </w:pPr>
            <w:r w:rsidRPr="00803608">
              <w:rPr>
                <w:rFonts w:ascii="Times New Roman" w:hAnsi="Times New Roman" w:cs="Times New Roman"/>
                <w:sz w:val="10"/>
                <w:szCs w:val="10"/>
              </w:rPr>
              <w:t xml:space="preserve">Guido </w:t>
            </w:r>
            <w:proofErr w:type="spellStart"/>
            <w:r w:rsidRPr="00803608">
              <w:rPr>
                <w:rFonts w:ascii="Times New Roman" w:hAnsi="Times New Roman" w:cs="Times New Roman"/>
                <w:sz w:val="10"/>
                <w:szCs w:val="10"/>
              </w:rPr>
              <w:t>Bolatto</w:t>
            </w:r>
            <w:proofErr w:type="spellEnd"/>
            <w:r w:rsidR="0083407C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83407C" w:rsidRPr="0083407C">
              <w:rPr>
                <w:rFonts w:ascii="Times New Roman" w:hAnsi="Times New Roman" w:cs="Times New Roman"/>
                <w:bCs/>
                <w:sz w:val="10"/>
                <w:szCs w:val="10"/>
              </w:rPr>
              <w:t>- Componente, nessun compenso</w:t>
            </w:r>
          </w:p>
          <w:p w14:paraId="3F5AF400" w14:textId="5A4AEBAA" w:rsidR="008D1BD9" w:rsidRPr="00803608" w:rsidRDefault="008D1BD9" w:rsidP="008D1BD9">
            <w:pPr>
              <w:ind w:left="720" w:hanging="720"/>
              <w:rPr>
                <w:rFonts w:ascii="Times New Roman" w:hAnsi="Times New Roman" w:cs="Times New Roman"/>
                <w:sz w:val="10"/>
                <w:szCs w:val="10"/>
              </w:rPr>
            </w:pPr>
            <w:r w:rsidRPr="00803608">
              <w:rPr>
                <w:rFonts w:ascii="Times New Roman" w:hAnsi="Times New Roman" w:cs="Times New Roman"/>
                <w:sz w:val="10"/>
                <w:szCs w:val="10"/>
              </w:rPr>
              <w:t xml:space="preserve">Bruna </w:t>
            </w:r>
            <w:proofErr w:type="spellStart"/>
            <w:r w:rsidRPr="00803608">
              <w:rPr>
                <w:rFonts w:ascii="Times New Roman" w:hAnsi="Times New Roman" w:cs="Times New Roman"/>
                <w:sz w:val="10"/>
                <w:szCs w:val="10"/>
              </w:rPr>
              <w:t>Cibrario</w:t>
            </w:r>
            <w:proofErr w:type="spellEnd"/>
            <w:r w:rsidR="0083407C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83407C" w:rsidRPr="0083407C">
              <w:rPr>
                <w:rFonts w:ascii="Times New Roman" w:hAnsi="Times New Roman" w:cs="Times New Roman"/>
                <w:bCs/>
                <w:sz w:val="10"/>
                <w:szCs w:val="10"/>
              </w:rPr>
              <w:t>- Componente, nessun compenso</w:t>
            </w:r>
          </w:p>
          <w:p w14:paraId="1F4F73CD" w14:textId="77D9288C" w:rsidR="008D1BD9" w:rsidRPr="00803608" w:rsidRDefault="008D1BD9" w:rsidP="008D1BD9">
            <w:pPr>
              <w:ind w:left="720" w:hanging="720"/>
              <w:rPr>
                <w:rFonts w:ascii="Times New Roman" w:hAnsi="Times New Roman" w:cs="Times New Roman"/>
                <w:sz w:val="10"/>
                <w:szCs w:val="10"/>
              </w:rPr>
            </w:pPr>
            <w:r w:rsidRPr="00803608">
              <w:rPr>
                <w:rFonts w:ascii="Times New Roman" w:hAnsi="Times New Roman" w:cs="Times New Roman"/>
                <w:sz w:val="10"/>
                <w:szCs w:val="10"/>
              </w:rPr>
              <w:t xml:space="preserve">Marina </w:t>
            </w:r>
            <w:proofErr w:type="spellStart"/>
            <w:r w:rsidRPr="00803608">
              <w:rPr>
                <w:rFonts w:ascii="Times New Roman" w:hAnsi="Times New Roman" w:cs="Times New Roman"/>
                <w:sz w:val="10"/>
                <w:szCs w:val="10"/>
              </w:rPr>
              <w:t>Buoncristiani</w:t>
            </w:r>
            <w:proofErr w:type="spellEnd"/>
            <w:r w:rsidR="0083407C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83407C" w:rsidRPr="0083407C">
              <w:rPr>
                <w:rFonts w:ascii="Times New Roman" w:hAnsi="Times New Roman" w:cs="Times New Roman"/>
                <w:bCs/>
                <w:sz w:val="10"/>
                <w:szCs w:val="10"/>
              </w:rPr>
              <w:t>- Componente, nessun compenso</w:t>
            </w:r>
          </w:p>
          <w:p w14:paraId="461A441B" w14:textId="5AB20F8A" w:rsidR="008D1BD9" w:rsidRPr="00803608" w:rsidRDefault="008D1BD9" w:rsidP="008D1BD9">
            <w:pPr>
              <w:ind w:left="720" w:hanging="720"/>
              <w:rPr>
                <w:rFonts w:ascii="Times New Roman" w:hAnsi="Times New Roman" w:cs="Times New Roman"/>
                <w:sz w:val="10"/>
                <w:szCs w:val="10"/>
              </w:rPr>
            </w:pPr>
            <w:r w:rsidRPr="00803608">
              <w:rPr>
                <w:rFonts w:ascii="Times New Roman" w:hAnsi="Times New Roman" w:cs="Times New Roman"/>
                <w:sz w:val="10"/>
                <w:szCs w:val="10"/>
              </w:rPr>
              <w:t>Davide Calonico</w:t>
            </w:r>
            <w:r w:rsidR="0083407C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83407C" w:rsidRPr="0083407C">
              <w:rPr>
                <w:rFonts w:ascii="Times New Roman" w:hAnsi="Times New Roman" w:cs="Times New Roman"/>
                <w:bCs/>
                <w:sz w:val="10"/>
                <w:szCs w:val="10"/>
              </w:rPr>
              <w:t>- Componente, nessun compenso</w:t>
            </w:r>
          </w:p>
          <w:p w14:paraId="78B3A855" w14:textId="4E94CEBB" w:rsidR="008D1BD9" w:rsidRPr="00803608" w:rsidRDefault="008D1BD9" w:rsidP="008D1BD9">
            <w:pPr>
              <w:ind w:left="720" w:hanging="720"/>
              <w:rPr>
                <w:rFonts w:ascii="Times New Roman" w:hAnsi="Times New Roman" w:cs="Times New Roman"/>
                <w:sz w:val="10"/>
                <w:szCs w:val="10"/>
              </w:rPr>
            </w:pPr>
            <w:r w:rsidRPr="00803608">
              <w:rPr>
                <w:rFonts w:ascii="Times New Roman" w:hAnsi="Times New Roman" w:cs="Times New Roman"/>
                <w:sz w:val="10"/>
                <w:szCs w:val="10"/>
              </w:rPr>
              <w:t>Marco Protti</w:t>
            </w:r>
            <w:r w:rsidR="0083407C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83407C" w:rsidRPr="0083407C">
              <w:rPr>
                <w:rFonts w:ascii="Times New Roman" w:hAnsi="Times New Roman" w:cs="Times New Roman"/>
                <w:bCs/>
                <w:sz w:val="10"/>
                <w:szCs w:val="10"/>
              </w:rPr>
              <w:t>- Componente, nessun compenso</w:t>
            </w:r>
          </w:p>
          <w:p w14:paraId="1F4DADA2" w14:textId="7B698307" w:rsidR="008D1BD9" w:rsidRPr="00803608" w:rsidRDefault="008D1BD9" w:rsidP="008D1BD9">
            <w:pPr>
              <w:ind w:left="720" w:hanging="720"/>
              <w:rPr>
                <w:rFonts w:ascii="Times New Roman" w:hAnsi="Times New Roman" w:cs="Times New Roman"/>
                <w:sz w:val="10"/>
                <w:szCs w:val="10"/>
              </w:rPr>
            </w:pPr>
            <w:r w:rsidRPr="00803608">
              <w:rPr>
                <w:rFonts w:ascii="Times New Roman" w:hAnsi="Times New Roman" w:cs="Times New Roman"/>
                <w:sz w:val="10"/>
                <w:szCs w:val="10"/>
              </w:rPr>
              <w:t>Fulvio Boscolo</w:t>
            </w:r>
            <w:r w:rsidR="0083407C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83407C" w:rsidRPr="0083407C">
              <w:rPr>
                <w:rFonts w:ascii="Times New Roman" w:hAnsi="Times New Roman" w:cs="Times New Roman"/>
                <w:bCs/>
                <w:sz w:val="10"/>
                <w:szCs w:val="10"/>
              </w:rPr>
              <w:t>- Componente, nessun compenso</w:t>
            </w:r>
          </w:p>
          <w:p w14:paraId="020AD0EF" w14:textId="2750815C" w:rsidR="008D1BD9" w:rsidRPr="00803608" w:rsidRDefault="008D1BD9" w:rsidP="008D1BD9">
            <w:pPr>
              <w:ind w:left="720" w:hanging="720"/>
              <w:rPr>
                <w:rFonts w:ascii="Times New Roman" w:hAnsi="Times New Roman" w:cs="Times New Roman"/>
                <w:sz w:val="10"/>
                <w:szCs w:val="10"/>
              </w:rPr>
            </w:pPr>
            <w:r w:rsidRPr="00803608">
              <w:rPr>
                <w:rFonts w:ascii="Times New Roman" w:hAnsi="Times New Roman" w:cs="Times New Roman"/>
                <w:sz w:val="10"/>
                <w:szCs w:val="10"/>
              </w:rPr>
              <w:t>Andrea Vimercati</w:t>
            </w:r>
            <w:r w:rsidR="0083407C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83407C" w:rsidRPr="0083407C">
              <w:rPr>
                <w:rFonts w:ascii="Times New Roman" w:hAnsi="Times New Roman" w:cs="Times New Roman"/>
                <w:bCs/>
                <w:sz w:val="10"/>
                <w:szCs w:val="10"/>
              </w:rPr>
              <w:t>- Componente, nessun compenso</w:t>
            </w:r>
          </w:p>
          <w:p w14:paraId="73FE1353" w14:textId="640FD87D" w:rsidR="008D1BD9" w:rsidRPr="00803608" w:rsidRDefault="008D1BD9" w:rsidP="008D1BD9">
            <w:pPr>
              <w:ind w:left="720" w:hanging="720"/>
              <w:rPr>
                <w:rFonts w:ascii="Times New Roman" w:hAnsi="Times New Roman" w:cs="Times New Roman"/>
                <w:sz w:val="10"/>
                <w:szCs w:val="10"/>
              </w:rPr>
            </w:pPr>
            <w:r w:rsidRPr="00803608">
              <w:rPr>
                <w:rFonts w:ascii="Times New Roman" w:hAnsi="Times New Roman" w:cs="Times New Roman"/>
                <w:sz w:val="10"/>
                <w:szCs w:val="10"/>
              </w:rPr>
              <w:t>Marco D'Ascenzi</w:t>
            </w:r>
            <w:r w:rsidR="0083407C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83407C" w:rsidRPr="0083407C">
              <w:rPr>
                <w:rFonts w:ascii="Times New Roman" w:hAnsi="Times New Roman" w:cs="Times New Roman"/>
                <w:bCs/>
                <w:sz w:val="10"/>
                <w:szCs w:val="10"/>
              </w:rPr>
              <w:t>- Componente, nessun compenso</w:t>
            </w:r>
          </w:p>
          <w:p w14:paraId="75384153" w14:textId="44E4BC0C" w:rsidR="008D1BD9" w:rsidRPr="00803608" w:rsidRDefault="008D1BD9" w:rsidP="008D1BD9">
            <w:pPr>
              <w:ind w:left="720" w:hanging="720"/>
              <w:rPr>
                <w:rFonts w:ascii="Times New Roman" w:hAnsi="Times New Roman" w:cs="Times New Roman"/>
                <w:sz w:val="10"/>
                <w:szCs w:val="10"/>
              </w:rPr>
            </w:pPr>
            <w:r w:rsidRPr="00803608">
              <w:rPr>
                <w:rFonts w:ascii="Times New Roman" w:hAnsi="Times New Roman" w:cs="Times New Roman"/>
                <w:sz w:val="10"/>
                <w:szCs w:val="10"/>
              </w:rPr>
              <w:t>Massimo Sorli</w:t>
            </w:r>
            <w:r w:rsidR="0083407C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83407C" w:rsidRPr="0083407C">
              <w:rPr>
                <w:rFonts w:ascii="Times New Roman" w:hAnsi="Times New Roman" w:cs="Times New Roman"/>
                <w:bCs/>
                <w:sz w:val="10"/>
                <w:szCs w:val="10"/>
              </w:rPr>
              <w:t>- Componente, nessun compenso</w:t>
            </w:r>
          </w:p>
          <w:p w14:paraId="0A2F0CC2" w14:textId="79F98EDA" w:rsidR="008D1BD9" w:rsidRPr="00803608" w:rsidRDefault="008D1BD9" w:rsidP="008D1BD9">
            <w:pPr>
              <w:ind w:left="720" w:hanging="720"/>
              <w:rPr>
                <w:rFonts w:ascii="Times New Roman" w:hAnsi="Times New Roman" w:cs="Times New Roman"/>
                <w:sz w:val="10"/>
                <w:szCs w:val="10"/>
              </w:rPr>
            </w:pPr>
            <w:r w:rsidRPr="00803608">
              <w:rPr>
                <w:rFonts w:ascii="Times New Roman" w:hAnsi="Times New Roman" w:cs="Times New Roman"/>
                <w:sz w:val="10"/>
                <w:szCs w:val="10"/>
              </w:rPr>
              <w:t>Stefano Serra</w:t>
            </w:r>
            <w:r w:rsidR="0083407C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83407C" w:rsidRPr="0083407C">
              <w:rPr>
                <w:rFonts w:ascii="Times New Roman" w:hAnsi="Times New Roman" w:cs="Times New Roman"/>
                <w:bCs/>
                <w:sz w:val="10"/>
                <w:szCs w:val="10"/>
              </w:rPr>
              <w:t>- Componente, nessun compenso</w:t>
            </w:r>
          </w:p>
          <w:p w14:paraId="4A092ED7" w14:textId="03ED0008" w:rsidR="008D1BD9" w:rsidRPr="00803608" w:rsidRDefault="008D1BD9" w:rsidP="008D1BD9">
            <w:pPr>
              <w:ind w:left="720" w:hanging="720"/>
              <w:rPr>
                <w:rFonts w:ascii="Times New Roman" w:hAnsi="Times New Roman" w:cs="Times New Roman"/>
                <w:sz w:val="10"/>
                <w:szCs w:val="10"/>
              </w:rPr>
            </w:pPr>
            <w:r w:rsidRPr="00803608">
              <w:rPr>
                <w:rFonts w:ascii="Times New Roman" w:hAnsi="Times New Roman" w:cs="Times New Roman"/>
                <w:sz w:val="10"/>
                <w:szCs w:val="10"/>
              </w:rPr>
              <w:t>Roberto Provera</w:t>
            </w:r>
            <w:r w:rsidR="0083407C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83407C" w:rsidRPr="0083407C">
              <w:rPr>
                <w:rFonts w:ascii="Times New Roman" w:hAnsi="Times New Roman" w:cs="Times New Roman"/>
                <w:bCs/>
                <w:sz w:val="10"/>
                <w:szCs w:val="10"/>
              </w:rPr>
              <w:t>- Componente, nessun compenso</w:t>
            </w:r>
          </w:p>
          <w:p w14:paraId="5D56C911" w14:textId="60629AC2" w:rsidR="008D1BD9" w:rsidRPr="00803608" w:rsidRDefault="008D1BD9" w:rsidP="008D1BD9">
            <w:pPr>
              <w:ind w:left="720" w:hanging="720"/>
              <w:rPr>
                <w:rFonts w:ascii="Times New Roman" w:hAnsi="Times New Roman" w:cs="Times New Roman"/>
                <w:sz w:val="10"/>
                <w:szCs w:val="10"/>
              </w:rPr>
            </w:pPr>
            <w:r w:rsidRPr="00803608">
              <w:rPr>
                <w:rFonts w:ascii="Times New Roman" w:hAnsi="Times New Roman" w:cs="Times New Roman"/>
                <w:sz w:val="10"/>
                <w:szCs w:val="10"/>
              </w:rPr>
              <w:t xml:space="preserve">Gabriele </w:t>
            </w:r>
            <w:proofErr w:type="spellStart"/>
            <w:r w:rsidRPr="00803608">
              <w:rPr>
                <w:rFonts w:ascii="Times New Roman" w:hAnsi="Times New Roman" w:cs="Times New Roman"/>
                <w:sz w:val="10"/>
                <w:szCs w:val="10"/>
              </w:rPr>
              <w:t>Ricchiardi</w:t>
            </w:r>
            <w:proofErr w:type="spellEnd"/>
            <w:r w:rsidR="0083407C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83407C" w:rsidRPr="0083407C">
              <w:rPr>
                <w:rFonts w:ascii="Times New Roman" w:hAnsi="Times New Roman" w:cs="Times New Roman"/>
                <w:bCs/>
                <w:sz w:val="10"/>
                <w:szCs w:val="10"/>
              </w:rPr>
              <w:t>- Componente, nessun compenso</w:t>
            </w:r>
          </w:p>
          <w:p w14:paraId="656C7EA5" w14:textId="77777777" w:rsidR="008D1BD9" w:rsidRDefault="008D1BD9" w:rsidP="008D1BD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E43683F" w14:textId="77777777" w:rsidR="008D1BD9" w:rsidRDefault="008D1BD9" w:rsidP="008D1BD9">
            <w:pPr>
              <w:ind w:left="720" w:hanging="720"/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  <w:t xml:space="preserve">Direttore: </w:t>
            </w:r>
          </w:p>
          <w:p w14:paraId="4B02E65E" w14:textId="129B67A2" w:rsidR="008D1BD9" w:rsidRPr="00803608" w:rsidRDefault="008D1BD9" w:rsidP="008D1BD9">
            <w:pPr>
              <w:ind w:left="720" w:hanging="720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803608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 xml:space="preserve">Claudio </w:t>
            </w:r>
            <w:proofErr w:type="spellStart"/>
            <w:r w:rsidRPr="00803608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Macario</w:t>
            </w:r>
            <w:proofErr w:type="spellEnd"/>
            <w:r w:rsidRPr="00803608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 xml:space="preserve"> Ban</w:t>
            </w:r>
          </w:p>
          <w:p w14:paraId="071F3307" w14:textId="77777777" w:rsidR="008D1BD9" w:rsidRPr="00403C48" w:rsidRDefault="008D1BD9" w:rsidP="008D1BD9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</w:tc>
      </w:tr>
      <w:tr w:rsidR="008D1BD9" w:rsidRPr="00617A1B" w14:paraId="16690FBD" w14:textId="77777777" w:rsidTr="00917A24">
        <w:trPr>
          <w:trHeight w:val="1378"/>
        </w:trPr>
        <w:tc>
          <w:tcPr>
            <w:tcW w:w="1583" w:type="dxa"/>
          </w:tcPr>
          <w:p w14:paraId="68AC6E0D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3173F3B3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6514BAE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3852A86E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4F5BFD8" w14:textId="47D10251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2C3EA2"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Network per la valorizzazione della ricerca </w:t>
            </w:r>
          </w:p>
          <w:p w14:paraId="32CD7FF6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2C3EA2">
              <w:rPr>
                <w:rFonts w:ascii="Times New Roman" w:hAnsi="Times New Roman" w:cs="Times New Roman"/>
                <w:b/>
                <w:sz w:val="10"/>
                <w:szCs w:val="10"/>
              </w:rPr>
              <w:t>(NETVAL)</w:t>
            </w:r>
          </w:p>
          <w:p w14:paraId="10B2C694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578D6CF" w14:textId="77777777" w:rsidR="008D1BD9" w:rsidRPr="002C3EA2" w:rsidRDefault="008D1BD9" w:rsidP="008D1BD9">
            <w:pPr>
              <w:pStyle w:val="Paragrafoelenco"/>
              <w:ind w:right="-108" w:hanging="86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hyperlink r:id="rId10" w:history="1">
              <w:r w:rsidRPr="002C3EA2">
                <w:rPr>
                  <w:rStyle w:val="Collegamentoipertestuale"/>
                  <w:rFonts w:ascii="Times New Roman" w:hAnsi="Times New Roman" w:cs="Times New Roman"/>
                  <w:sz w:val="10"/>
                </w:rPr>
                <w:t>http://www.netval.it/</w:t>
              </w:r>
            </w:hyperlink>
          </w:p>
        </w:tc>
        <w:tc>
          <w:tcPr>
            <w:tcW w:w="1559" w:type="dxa"/>
          </w:tcPr>
          <w:p w14:paraId="6559BEE9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DB1B627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5158F4E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7D5A221" w14:textId="15A5CF7C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C3EA2">
              <w:rPr>
                <w:rFonts w:ascii="Times New Roman" w:hAnsi="Times New Roman" w:cs="Times New Roman"/>
                <w:sz w:val="10"/>
                <w:szCs w:val="10"/>
              </w:rPr>
              <w:t>Promozione e valorizzazione della</w:t>
            </w:r>
            <w:r w:rsidRPr="002C3EA2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 ricerca universitaria nei confronti del sistema economico ed imprenditoriale, enti ed istituzioni pubbliche, associazioni imprenditoriali e aziende, venture capitalist e istituzioni finanziarie</w:t>
            </w:r>
          </w:p>
          <w:p w14:paraId="59B9D182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</w:tcPr>
          <w:p w14:paraId="3F7BAA38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5320A62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4997150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48FC13B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0469D58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AB67EE1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8A75C71" w14:textId="700F016C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C3EA2">
              <w:rPr>
                <w:rFonts w:ascii="Times New Roman" w:hAnsi="Times New Roman" w:cs="Times New Roman"/>
                <w:sz w:val="10"/>
                <w:szCs w:val="10"/>
              </w:rPr>
              <w:t>Associazione senza scopo di lucro</w:t>
            </w:r>
          </w:p>
        </w:tc>
        <w:tc>
          <w:tcPr>
            <w:tcW w:w="1276" w:type="dxa"/>
          </w:tcPr>
          <w:p w14:paraId="04A46259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EBE60C0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B12691D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EFEE131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25BB6FC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5FC3B5D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02942F3" w14:textId="77777777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7922A53" w14:textId="0243424E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C3EA2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1277" w:type="dxa"/>
          </w:tcPr>
          <w:p w14:paraId="7330848A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75987AA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0B63D08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A501F31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EC978FC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23341C0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36E334D" w14:textId="77777777" w:rsidR="008D1BD9" w:rsidRPr="00617A1B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17A1B">
              <w:rPr>
                <w:rFonts w:ascii="Times New Roman" w:hAnsi="Times New Roman" w:cs="Times New Roman"/>
                <w:sz w:val="10"/>
                <w:szCs w:val="10"/>
              </w:rPr>
              <w:t>Scadenza:</w:t>
            </w:r>
          </w:p>
          <w:p w14:paraId="3600154F" w14:textId="55B2CE90" w:rsidR="008D1BD9" w:rsidRPr="002C3EA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Settembre 2047</w:t>
            </w:r>
          </w:p>
        </w:tc>
        <w:tc>
          <w:tcPr>
            <w:tcW w:w="1560" w:type="dxa"/>
          </w:tcPr>
          <w:p w14:paraId="12288969" w14:textId="77777777" w:rsidR="008D1BD9" w:rsidRPr="00FE2F7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382C3538" w14:textId="77777777" w:rsidR="008D1BD9" w:rsidRPr="00FE2F7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13028867" w14:textId="77777777" w:rsidR="008D1BD9" w:rsidRPr="00FE2F7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63378FD6" w14:textId="77777777" w:rsidR="008D1BD9" w:rsidRPr="00FE2F7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6595FC53" w14:textId="77777777" w:rsidR="008D1BD9" w:rsidRPr="00FE2F7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45FDF875" w14:textId="77777777" w:rsidR="008D1BD9" w:rsidRPr="00FE2F7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3B318775" w14:textId="77777777" w:rsidR="008D1BD9" w:rsidRPr="000512BB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512BB">
              <w:rPr>
                <w:rFonts w:ascii="Times New Roman" w:hAnsi="Times New Roman" w:cs="Times New Roman"/>
                <w:sz w:val="10"/>
                <w:szCs w:val="10"/>
              </w:rPr>
              <w:t>2.500,00 €</w:t>
            </w:r>
          </w:p>
          <w:p w14:paraId="39E299D0" w14:textId="47AB4FFD" w:rsidR="008D1BD9" w:rsidRPr="00403C4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</w:tc>
        <w:tc>
          <w:tcPr>
            <w:tcW w:w="1702" w:type="dxa"/>
          </w:tcPr>
          <w:p w14:paraId="38CAF6D6" w14:textId="77777777" w:rsidR="008D1BD9" w:rsidRPr="00FE2F7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5D6C32CD" w14:textId="77777777" w:rsidR="008D1BD9" w:rsidRPr="00FE2F7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1AE5D21E" w14:textId="77777777" w:rsidR="008D1BD9" w:rsidRPr="00FE2F7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7DBA9519" w14:textId="77777777" w:rsidR="008D1BD9" w:rsidRPr="00FE2F7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79F6D5DE" w14:textId="77777777" w:rsidR="008D1BD9" w:rsidRPr="00FE2F7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0D77942C" w14:textId="77777777" w:rsidR="008D1BD9" w:rsidRPr="00FE2F7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45338246" w14:textId="3F7C0C77" w:rsidR="008D1BD9" w:rsidRPr="00403C4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 w:rsidRPr="000512BB">
              <w:rPr>
                <w:rFonts w:ascii="Times New Roman" w:hAnsi="Times New Roman" w:cs="Times New Roman"/>
                <w:sz w:val="10"/>
                <w:szCs w:val="10"/>
              </w:rPr>
              <w:t xml:space="preserve">1 Rappresentante nell’Assemblea dei soci </w:t>
            </w:r>
          </w:p>
        </w:tc>
        <w:tc>
          <w:tcPr>
            <w:tcW w:w="2127" w:type="dxa"/>
          </w:tcPr>
          <w:p w14:paraId="61B042E5" w14:textId="77777777" w:rsidR="008D1BD9" w:rsidRPr="00FE2F7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420330CB" w14:textId="77777777" w:rsidR="008D1BD9" w:rsidRPr="00FE2F7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0F73C147" w14:textId="77777777" w:rsidR="008D1BD9" w:rsidRPr="00FE2F7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66CA78FD" w14:textId="77777777" w:rsidR="008D1BD9" w:rsidRPr="00FE2F7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00906498" w14:textId="77777777" w:rsidR="008D1BD9" w:rsidRPr="00FE2F7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3E6FD729" w14:textId="77777777" w:rsidR="008D1BD9" w:rsidRPr="00FE2F7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64199CBB" w14:textId="639E25B9" w:rsidR="008D1BD9" w:rsidRPr="00403C4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 w:rsidRPr="000512BB">
              <w:rPr>
                <w:rFonts w:ascii="Times New Roman" w:hAnsi="Times New Roman" w:cs="Times New Roman"/>
                <w:sz w:val="10"/>
                <w:szCs w:val="10"/>
              </w:rPr>
              <w:t>Incarico gratuito</w:t>
            </w:r>
          </w:p>
        </w:tc>
        <w:tc>
          <w:tcPr>
            <w:tcW w:w="1276" w:type="dxa"/>
          </w:tcPr>
          <w:p w14:paraId="12F48835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A1A05FC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3647F3E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172608A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BEE6101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30C3928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6F98C8C" w14:textId="77777777" w:rsidR="008D1BD9" w:rsidRPr="001F1A22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F1A22">
              <w:rPr>
                <w:rFonts w:ascii="Times New Roman" w:hAnsi="Times New Roman" w:cs="Times New Roman"/>
                <w:sz w:val="10"/>
                <w:szCs w:val="10"/>
              </w:rPr>
              <w:t>2019: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+ </w:t>
            </w:r>
            <w:r w:rsidRPr="005B5A9A">
              <w:rPr>
                <w:rFonts w:ascii="Times New Roman" w:hAnsi="Times New Roman" w:cs="Times New Roman"/>
                <w:sz w:val="10"/>
                <w:szCs w:val="10"/>
              </w:rPr>
              <w:t>22.760,09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€</w:t>
            </w:r>
          </w:p>
          <w:p w14:paraId="6E91A89B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F1A22">
              <w:rPr>
                <w:rFonts w:ascii="Times New Roman" w:hAnsi="Times New Roman" w:cs="Times New Roman"/>
                <w:sz w:val="10"/>
                <w:szCs w:val="10"/>
              </w:rPr>
              <w:t xml:space="preserve">2020: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+ </w:t>
            </w:r>
            <w:r w:rsidRPr="005B5A9A">
              <w:rPr>
                <w:rFonts w:ascii="Times New Roman" w:hAnsi="Times New Roman" w:cs="Times New Roman"/>
                <w:sz w:val="10"/>
                <w:szCs w:val="10"/>
              </w:rPr>
              <w:t>54.201,31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€</w:t>
            </w:r>
          </w:p>
          <w:p w14:paraId="34A5E8F9" w14:textId="64FE22AA" w:rsidR="008D1BD9" w:rsidRPr="00403C4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 w:rsidRPr="000512BB">
              <w:rPr>
                <w:rFonts w:ascii="Times New Roman" w:hAnsi="Times New Roman" w:cs="Times New Roman"/>
                <w:sz w:val="10"/>
                <w:szCs w:val="10"/>
              </w:rPr>
              <w:t xml:space="preserve">2021: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+73.591,94 €</w:t>
            </w:r>
          </w:p>
        </w:tc>
        <w:tc>
          <w:tcPr>
            <w:tcW w:w="2695" w:type="dxa"/>
          </w:tcPr>
          <w:p w14:paraId="0484C461" w14:textId="77777777" w:rsidR="008D1BD9" w:rsidRPr="00617A1B" w:rsidRDefault="008D1BD9" w:rsidP="008D1BD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46E70F0" w14:textId="77777777" w:rsidR="008D1BD9" w:rsidRPr="00617A1B" w:rsidRDefault="008D1BD9" w:rsidP="008D1BD9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4BEF8DC4" w14:textId="77777777" w:rsidR="008D1BD9" w:rsidRPr="00617A1B" w:rsidRDefault="008D1BD9" w:rsidP="008D1BD9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617A1B">
              <w:rPr>
                <w:rFonts w:ascii="Times New Roman" w:hAnsi="Times New Roman" w:cs="Times New Roman"/>
                <w:b/>
                <w:sz w:val="10"/>
                <w:szCs w:val="10"/>
              </w:rPr>
              <w:t>Consiglio di Amministrazione</w:t>
            </w:r>
          </w:p>
          <w:p w14:paraId="401E654E" w14:textId="40C6B99E" w:rsidR="008D1BD9" w:rsidRPr="000512BB" w:rsidRDefault="008D1BD9" w:rsidP="008D1BD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512BB">
              <w:rPr>
                <w:rFonts w:ascii="Times New Roman" w:hAnsi="Times New Roman" w:cs="Times New Roman"/>
                <w:sz w:val="10"/>
                <w:szCs w:val="10"/>
              </w:rPr>
              <w:t>Giuseppe Conti- Presidente, nessun compenso</w:t>
            </w:r>
          </w:p>
          <w:p w14:paraId="692137A7" w14:textId="7E9F2F35" w:rsidR="008D1BD9" w:rsidRPr="000512BB" w:rsidRDefault="008D1BD9" w:rsidP="008D1BD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512BB">
              <w:rPr>
                <w:rFonts w:ascii="Times New Roman" w:hAnsi="Times New Roman" w:cs="Times New Roman"/>
                <w:sz w:val="10"/>
                <w:szCs w:val="10"/>
              </w:rPr>
              <w:t xml:space="preserve">Andrea </w:t>
            </w:r>
            <w:proofErr w:type="spellStart"/>
            <w:r w:rsidRPr="000512BB">
              <w:rPr>
                <w:rFonts w:ascii="Times New Roman" w:hAnsi="Times New Roman" w:cs="Times New Roman"/>
                <w:sz w:val="10"/>
                <w:szCs w:val="10"/>
              </w:rPr>
              <w:t>Piccaluga</w:t>
            </w:r>
            <w:proofErr w:type="spellEnd"/>
            <w:r w:rsidRPr="000512BB">
              <w:rPr>
                <w:rFonts w:ascii="Times New Roman" w:hAnsi="Times New Roman" w:cs="Times New Roman"/>
                <w:sz w:val="10"/>
                <w:szCs w:val="10"/>
              </w:rPr>
              <w:t xml:space="preserve"> - Vicepresidente, nessun compenso</w:t>
            </w:r>
          </w:p>
          <w:p w14:paraId="3A60E519" w14:textId="0C6BAE11" w:rsidR="008D1BD9" w:rsidRPr="000512BB" w:rsidRDefault="008D1BD9" w:rsidP="008D1BD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512BB">
              <w:rPr>
                <w:rFonts w:ascii="Times New Roman" w:hAnsi="Times New Roman" w:cs="Times New Roman"/>
                <w:sz w:val="10"/>
                <w:szCs w:val="10"/>
              </w:rPr>
              <w:t>Cristina Battaglia - Componente, nessun compenso</w:t>
            </w:r>
          </w:p>
          <w:p w14:paraId="3241CB59" w14:textId="487811E5" w:rsidR="008D1BD9" w:rsidRPr="000512BB" w:rsidRDefault="008D1BD9" w:rsidP="008D1BD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512BB">
              <w:rPr>
                <w:rFonts w:ascii="Times New Roman" w:hAnsi="Times New Roman" w:cs="Times New Roman"/>
                <w:sz w:val="10"/>
                <w:szCs w:val="10"/>
              </w:rPr>
              <w:t>Maria Chiara Di Guardo - Componente, nessun compenso</w:t>
            </w:r>
          </w:p>
          <w:p w14:paraId="2122D1F4" w14:textId="36AF8DB5" w:rsidR="008D1BD9" w:rsidRPr="000512BB" w:rsidRDefault="008D1BD9" w:rsidP="008D1BD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512BB">
              <w:rPr>
                <w:rFonts w:ascii="Times New Roman" w:hAnsi="Times New Roman" w:cs="Times New Roman"/>
                <w:sz w:val="10"/>
                <w:szCs w:val="10"/>
              </w:rPr>
              <w:t>Massimiliano Granieri - Componente, nessun compenso</w:t>
            </w:r>
          </w:p>
          <w:p w14:paraId="4FDD2F18" w14:textId="23743B14" w:rsidR="008D1BD9" w:rsidRPr="000512BB" w:rsidRDefault="008D1BD9" w:rsidP="008D1BD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512BB">
              <w:rPr>
                <w:rFonts w:ascii="Times New Roman" w:hAnsi="Times New Roman" w:cs="Times New Roman"/>
                <w:sz w:val="10"/>
                <w:szCs w:val="10"/>
              </w:rPr>
              <w:t xml:space="preserve">Shiva </w:t>
            </w:r>
            <w:proofErr w:type="spellStart"/>
            <w:r w:rsidRPr="000512BB">
              <w:rPr>
                <w:rFonts w:ascii="Times New Roman" w:hAnsi="Times New Roman" w:cs="Times New Roman"/>
                <w:sz w:val="10"/>
                <w:szCs w:val="10"/>
              </w:rPr>
              <w:t>Loccisano</w:t>
            </w:r>
            <w:proofErr w:type="spellEnd"/>
            <w:r w:rsidRPr="000512BB">
              <w:rPr>
                <w:rFonts w:ascii="Times New Roman" w:hAnsi="Times New Roman" w:cs="Times New Roman"/>
                <w:sz w:val="10"/>
                <w:szCs w:val="10"/>
              </w:rPr>
              <w:t xml:space="preserve"> - Componente, nessun compenso</w:t>
            </w:r>
          </w:p>
          <w:p w14:paraId="7364810F" w14:textId="6F8A62A6" w:rsidR="008D1BD9" w:rsidRPr="000512BB" w:rsidRDefault="008D1BD9" w:rsidP="008D1BD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512BB">
              <w:rPr>
                <w:rFonts w:ascii="Times New Roman" w:hAnsi="Times New Roman" w:cs="Times New Roman"/>
                <w:sz w:val="10"/>
                <w:szCs w:val="10"/>
              </w:rPr>
              <w:t xml:space="preserve">Margherita </w:t>
            </w:r>
            <w:proofErr w:type="spellStart"/>
            <w:r w:rsidRPr="000512BB">
              <w:rPr>
                <w:rFonts w:ascii="Times New Roman" w:hAnsi="Times New Roman" w:cs="Times New Roman"/>
                <w:sz w:val="10"/>
                <w:szCs w:val="10"/>
              </w:rPr>
              <w:t>Morpurgo</w:t>
            </w:r>
            <w:proofErr w:type="spellEnd"/>
            <w:r w:rsidRPr="000512BB">
              <w:rPr>
                <w:rFonts w:ascii="Times New Roman" w:hAnsi="Times New Roman" w:cs="Times New Roman"/>
                <w:sz w:val="10"/>
                <w:szCs w:val="10"/>
              </w:rPr>
              <w:t xml:space="preserve"> - Componente, nessun compenso</w:t>
            </w:r>
          </w:p>
          <w:p w14:paraId="71B81861" w14:textId="71FB8C37" w:rsidR="008D1BD9" w:rsidRPr="000512BB" w:rsidRDefault="008D1BD9" w:rsidP="008D1BD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512BB">
              <w:rPr>
                <w:rFonts w:ascii="Times New Roman" w:hAnsi="Times New Roman" w:cs="Times New Roman"/>
                <w:sz w:val="10"/>
                <w:szCs w:val="10"/>
              </w:rPr>
              <w:t xml:space="preserve">Vanessa </w:t>
            </w:r>
            <w:proofErr w:type="spellStart"/>
            <w:r w:rsidRPr="000512BB">
              <w:rPr>
                <w:rFonts w:ascii="Times New Roman" w:hAnsi="Times New Roman" w:cs="Times New Roman"/>
                <w:sz w:val="10"/>
                <w:szCs w:val="10"/>
              </w:rPr>
              <w:t>Ravagni</w:t>
            </w:r>
            <w:proofErr w:type="spellEnd"/>
            <w:r w:rsidRPr="000512BB">
              <w:rPr>
                <w:rFonts w:ascii="Times New Roman" w:hAnsi="Times New Roman" w:cs="Times New Roman"/>
                <w:sz w:val="10"/>
                <w:szCs w:val="10"/>
              </w:rPr>
              <w:t xml:space="preserve"> - Componente, nessun compenso</w:t>
            </w:r>
          </w:p>
          <w:p w14:paraId="3E8C2BDD" w14:textId="4229EB68" w:rsidR="008D1BD9" w:rsidRPr="00AB2F52" w:rsidRDefault="008D1BD9" w:rsidP="008D1BD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512BB">
              <w:rPr>
                <w:rFonts w:ascii="Times New Roman" w:hAnsi="Times New Roman" w:cs="Times New Roman"/>
                <w:sz w:val="10"/>
                <w:szCs w:val="10"/>
              </w:rPr>
              <w:t xml:space="preserve">Laura </w:t>
            </w:r>
            <w:proofErr w:type="spellStart"/>
            <w:r w:rsidRPr="000512BB">
              <w:rPr>
                <w:rFonts w:ascii="Times New Roman" w:hAnsi="Times New Roman" w:cs="Times New Roman"/>
                <w:sz w:val="10"/>
                <w:szCs w:val="10"/>
              </w:rPr>
              <w:t>Spinardi</w:t>
            </w:r>
            <w:proofErr w:type="spellEnd"/>
            <w:r w:rsidRPr="000512BB">
              <w:rPr>
                <w:rFonts w:ascii="Times New Roman" w:hAnsi="Times New Roman" w:cs="Times New Roman"/>
                <w:sz w:val="10"/>
                <w:szCs w:val="10"/>
              </w:rPr>
              <w:t xml:space="preserve"> - Componente, nessun compenso</w:t>
            </w:r>
          </w:p>
          <w:p w14:paraId="227B830C" w14:textId="77777777" w:rsidR="008D1BD9" w:rsidRPr="00617A1B" w:rsidRDefault="008D1BD9" w:rsidP="008D1BD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BECCC5F" w14:textId="77777777" w:rsidR="008D1BD9" w:rsidRPr="00617A1B" w:rsidRDefault="008D1BD9" w:rsidP="008D1BD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D1BD9" w14:paraId="41233D1D" w14:textId="77777777" w:rsidTr="00917A24">
        <w:tc>
          <w:tcPr>
            <w:tcW w:w="1583" w:type="dxa"/>
            <w:hideMark/>
          </w:tcPr>
          <w:p w14:paraId="64181B37" w14:textId="77777777" w:rsidR="008D1BD9" w:rsidRDefault="008D1BD9" w:rsidP="008D1BD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highlight w:val="yellow"/>
              </w:rPr>
            </w:pPr>
          </w:p>
          <w:p w14:paraId="208DF93D" w14:textId="77777777" w:rsidR="008D1BD9" w:rsidRDefault="008D1BD9" w:rsidP="008D1BD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highlight w:val="yellow"/>
              </w:rPr>
            </w:pPr>
          </w:p>
          <w:p w14:paraId="5C67C00B" w14:textId="77777777" w:rsidR="008D1BD9" w:rsidRDefault="008D1BD9" w:rsidP="008D1BD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highlight w:val="yellow"/>
              </w:rPr>
            </w:pPr>
          </w:p>
          <w:p w14:paraId="7D24AA81" w14:textId="77777777" w:rsidR="008D1BD9" w:rsidRDefault="008D1BD9" w:rsidP="008D1BD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highlight w:val="yellow"/>
              </w:rPr>
            </w:pPr>
          </w:p>
          <w:p w14:paraId="69BDCFAF" w14:textId="77777777" w:rsidR="008D1BD9" w:rsidRDefault="008D1BD9" w:rsidP="008D1BD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highlight w:val="yellow"/>
              </w:rPr>
            </w:pPr>
          </w:p>
          <w:p w14:paraId="3D953B33" w14:textId="77777777" w:rsidR="008D1BD9" w:rsidRDefault="008D1BD9" w:rsidP="008D1BD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83D1DD9" w14:textId="77777777" w:rsidR="008D1BD9" w:rsidRDefault="008D1BD9" w:rsidP="008D1BD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E55C51F" w14:textId="77777777" w:rsidR="008D1BD9" w:rsidRDefault="008D1BD9" w:rsidP="008D1BD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DE34EC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Associazione Big Data </w:t>
            </w:r>
          </w:p>
          <w:p w14:paraId="13AC8D76" w14:textId="77777777" w:rsidR="008D1BD9" w:rsidRDefault="008D1BD9" w:rsidP="008D1BD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08B5ECB" w14:textId="1271A50C" w:rsidR="008D1BD9" w:rsidRPr="0096610F" w:rsidRDefault="008D1BD9" w:rsidP="008D1BD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hyperlink r:id="rId11" w:history="1">
              <w:r w:rsidRPr="0096610F">
                <w:rPr>
                  <w:rStyle w:val="Collegamentoipertestuale"/>
                  <w:rFonts w:ascii="Times New Roman" w:hAnsi="Times New Roman" w:cs="Times New Roman"/>
                  <w:bCs/>
                  <w:sz w:val="10"/>
                  <w:szCs w:val="10"/>
                </w:rPr>
                <w:t>https://associazionebigdata.it</w:t>
              </w:r>
            </w:hyperlink>
          </w:p>
          <w:p w14:paraId="7282FA60" w14:textId="330922DE" w:rsidR="008D1BD9" w:rsidRDefault="008D1BD9" w:rsidP="008D1BD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highlight w:val="yellow"/>
              </w:rPr>
            </w:pPr>
          </w:p>
        </w:tc>
        <w:tc>
          <w:tcPr>
            <w:tcW w:w="1559" w:type="dxa"/>
            <w:hideMark/>
          </w:tcPr>
          <w:p w14:paraId="430820B9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796F7184" w14:textId="4362DEBF" w:rsidR="008D1BD9" w:rsidRDefault="008D1BD9" w:rsidP="008D1BD9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L’Associazione ha come scopo </w:t>
            </w:r>
          </w:p>
          <w:p w14:paraId="25CC221F" w14:textId="72BA8AE5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0"/>
              </w:rPr>
              <w:t>la promozione di una comunità fondata in Emilia-Romagna di centri ed infrastrutture di ricerca di eccellenza nel campo del supercalcolo (High Performance Computing) e del trattamento dei Big Data. Promuove la condivisione e l’integrazione delle infrastrutture per i Big Data presenti sul territorio regionale e nazionale dei soci con sede in Emilia-Romagna.</w:t>
            </w:r>
          </w:p>
        </w:tc>
        <w:tc>
          <w:tcPr>
            <w:tcW w:w="993" w:type="dxa"/>
            <w:hideMark/>
          </w:tcPr>
          <w:p w14:paraId="0209293B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14:paraId="1756F66F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14:paraId="6330B04B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14:paraId="2D6F7A1C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14:paraId="73B15806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14:paraId="6920C2C3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14:paraId="357D024A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14:paraId="48158D23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14:paraId="2345D2CF" w14:textId="17CDAA93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</w:rPr>
              <w:t>Associazione</w:t>
            </w:r>
          </w:p>
        </w:tc>
        <w:tc>
          <w:tcPr>
            <w:tcW w:w="1276" w:type="dxa"/>
            <w:hideMark/>
          </w:tcPr>
          <w:p w14:paraId="567478CF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21A1833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3778C24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5B075DF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03AE24E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695E8D1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8B516FB" w14:textId="0E087C51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3.000 € all'atto dell'adesione</w:t>
            </w:r>
          </w:p>
          <w:p w14:paraId="663F7578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(comprensivi di 2.000 € </w:t>
            </w:r>
            <w:r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  <w:t>una tantum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+ 1.000 € di quota annuale)</w:t>
            </w:r>
          </w:p>
        </w:tc>
        <w:tc>
          <w:tcPr>
            <w:tcW w:w="1277" w:type="dxa"/>
            <w:hideMark/>
          </w:tcPr>
          <w:p w14:paraId="6F1BECAE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1493E47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26FBE77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3D72450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48D3EB9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D09F35A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707DA83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B8A7814" w14:textId="51C96A82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Scadenza: </w:t>
            </w:r>
          </w:p>
          <w:p w14:paraId="7A2D57ED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l’Associazione ha durata illimitata</w:t>
            </w:r>
          </w:p>
        </w:tc>
        <w:tc>
          <w:tcPr>
            <w:tcW w:w="1560" w:type="dxa"/>
            <w:hideMark/>
          </w:tcPr>
          <w:p w14:paraId="7019FD30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68C96DB3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2C7133CB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694B578D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3A7B2267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556E6A01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0CE5DDDD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022D3D59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389315EF" w14:textId="54ADE77F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 w:rsidRPr="00967A38">
              <w:rPr>
                <w:rFonts w:ascii="Times New Roman" w:hAnsi="Times New Roman" w:cs="Times New Roman"/>
                <w:sz w:val="10"/>
                <w:szCs w:val="10"/>
              </w:rPr>
              <w:t>1.000</w:t>
            </w:r>
            <w:r w:rsidR="001C42CC">
              <w:rPr>
                <w:rFonts w:ascii="Times New Roman" w:hAnsi="Times New Roman" w:cs="Times New Roman"/>
                <w:sz w:val="10"/>
                <w:szCs w:val="10"/>
              </w:rPr>
              <w:t>,00 €</w:t>
            </w:r>
          </w:p>
        </w:tc>
        <w:tc>
          <w:tcPr>
            <w:tcW w:w="1702" w:type="dxa"/>
            <w:hideMark/>
          </w:tcPr>
          <w:p w14:paraId="70179A46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4516645B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4581EF03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36E7C01D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6EECE78A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4DF58725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7DBD4EF5" w14:textId="117B9AFD" w:rsidR="008D1BD9" w:rsidRPr="00967A3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67A38">
              <w:rPr>
                <w:rFonts w:ascii="Times New Roman" w:hAnsi="Times New Roman" w:cs="Times New Roman"/>
                <w:sz w:val="10"/>
                <w:szCs w:val="10"/>
              </w:rPr>
              <w:t>1 Rappresentante nell’Assemblea dei Soci</w:t>
            </w:r>
          </w:p>
          <w:p w14:paraId="0CCF98B3" w14:textId="77777777" w:rsidR="008D1BD9" w:rsidRPr="00967A3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A41AAB1" w14:textId="17A76B64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 w:rsidRPr="00967A38">
              <w:rPr>
                <w:rFonts w:ascii="Times New Roman" w:hAnsi="Times New Roman" w:cs="Times New Roman"/>
                <w:sz w:val="10"/>
                <w:szCs w:val="10"/>
              </w:rPr>
              <w:t>1 Rappresentante nel Consiglio Direttivo</w:t>
            </w:r>
          </w:p>
        </w:tc>
        <w:tc>
          <w:tcPr>
            <w:tcW w:w="2127" w:type="dxa"/>
            <w:hideMark/>
          </w:tcPr>
          <w:p w14:paraId="5E19B8A1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1F42A8EF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4CD2E7EC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04F5BBEE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7D2DD4C3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0982B380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35991D7B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143E0E96" w14:textId="7CC7272C" w:rsidR="008D1BD9" w:rsidRDefault="001C42CC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 w:rsidRPr="001C42CC">
              <w:rPr>
                <w:rFonts w:ascii="Times New Roman" w:hAnsi="Times New Roman" w:cs="Times New Roman"/>
                <w:sz w:val="10"/>
                <w:szCs w:val="10"/>
              </w:rPr>
              <w:t>Incarichi gratuiti</w:t>
            </w:r>
          </w:p>
        </w:tc>
        <w:tc>
          <w:tcPr>
            <w:tcW w:w="1276" w:type="dxa"/>
            <w:hideMark/>
          </w:tcPr>
          <w:p w14:paraId="29F7F7E7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50F0BE42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5D7D3DF5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3C6A3169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175CEDEE" w14:textId="77777777" w:rsidR="008D1BD9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596D4571" w14:textId="77777777" w:rsidR="008D1BD9" w:rsidRDefault="008D1BD9" w:rsidP="001C42CC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58E3F9AD" w14:textId="77777777" w:rsidR="008D1BD9" w:rsidRPr="00967A38" w:rsidRDefault="008D1BD9" w:rsidP="008D1BD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67A38">
              <w:rPr>
                <w:rFonts w:ascii="Times New Roman" w:hAnsi="Times New Roman" w:cs="Times New Roman"/>
                <w:sz w:val="10"/>
                <w:szCs w:val="10"/>
              </w:rPr>
              <w:t>2019: + 53.935,12 €</w:t>
            </w:r>
          </w:p>
          <w:p w14:paraId="0F3A5C30" w14:textId="259DD464" w:rsidR="008D1BD9" w:rsidRPr="00967A38" w:rsidRDefault="008D1BD9" w:rsidP="008D1BD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967A38">
              <w:rPr>
                <w:rFonts w:ascii="Times New Roman" w:hAnsi="Times New Roman" w:cs="Times New Roman"/>
                <w:sz w:val="10"/>
                <w:szCs w:val="10"/>
              </w:rPr>
              <w:t xml:space="preserve">     2020: + 94,42 €</w:t>
            </w:r>
          </w:p>
          <w:p w14:paraId="3CEE4162" w14:textId="594D4F6C" w:rsidR="008D1BD9" w:rsidRDefault="00C348B7" w:rsidP="00C348B7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</w:t>
            </w:r>
            <w:r w:rsidR="008D1BD9" w:rsidRPr="00967A38">
              <w:rPr>
                <w:rFonts w:ascii="Times New Roman" w:hAnsi="Times New Roman" w:cs="Times New Roman"/>
                <w:sz w:val="10"/>
                <w:szCs w:val="10"/>
              </w:rPr>
              <w:t>2021: +77.683,86 €</w:t>
            </w:r>
          </w:p>
        </w:tc>
        <w:tc>
          <w:tcPr>
            <w:tcW w:w="2695" w:type="dxa"/>
          </w:tcPr>
          <w:p w14:paraId="1B4F16C8" w14:textId="77777777" w:rsidR="008D1BD9" w:rsidRPr="00967A38" w:rsidRDefault="008D1BD9" w:rsidP="008D1BD9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967A38">
              <w:rPr>
                <w:rFonts w:ascii="Times New Roman" w:hAnsi="Times New Roman" w:cs="Times New Roman"/>
                <w:b/>
                <w:sz w:val="10"/>
                <w:szCs w:val="10"/>
              </w:rPr>
              <w:t>Consiglio Direttivo</w:t>
            </w:r>
          </w:p>
          <w:p w14:paraId="4429C9C0" w14:textId="6B44B518" w:rsidR="008D1BD9" w:rsidRPr="00967A38" w:rsidRDefault="008D1BD9" w:rsidP="008D1BD9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Antonio Zoccoli (Presidente e Consigliere INFN),</w:t>
            </w:r>
          </w:p>
          <w:p w14:paraId="122DB573" w14:textId="63C7EB00" w:rsidR="008D1BD9" w:rsidRPr="00967A38" w:rsidRDefault="008D1BD9" w:rsidP="008D1BD9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Elisa Molinari (Vice Presidente e Consigliere CNR),</w:t>
            </w:r>
          </w:p>
          <w:p w14:paraId="7E96C96D" w14:textId="1F3362DF" w:rsidR="008D1BD9" w:rsidRPr="00967A38" w:rsidRDefault="008D1BD9" w:rsidP="008D1BD9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Antonio Navarra (Consigliere CNCC),</w:t>
            </w:r>
          </w:p>
          <w:p w14:paraId="79BA53D4" w14:textId="61D53042" w:rsidR="008D1BD9" w:rsidRPr="00967A38" w:rsidRDefault="008D1BD9" w:rsidP="008D1BD9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Fabrizio </w:t>
            </w:r>
            <w:proofErr w:type="spellStart"/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Riguzzi</w:t>
            </w:r>
            <w:proofErr w:type="spellEnd"/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(Consigliere </w:t>
            </w:r>
            <w:proofErr w:type="spellStart"/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Unife</w:t>
            </w:r>
            <w:proofErr w:type="spellEnd"/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),</w:t>
            </w:r>
          </w:p>
          <w:p w14:paraId="7C2EE851" w14:textId="5B4BEEB0" w:rsidR="008D1BD9" w:rsidRPr="00967A38" w:rsidRDefault="008D1BD9" w:rsidP="008D1BD9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Leda </w:t>
            </w:r>
            <w:proofErr w:type="spellStart"/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Bologni</w:t>
            </w:r>
            <w:proofErr w:type="spellEnd"/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(Consigliere Art-</w:t>
            </w:r>
            <w:proofErr w:type="spellStart"/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er</w:t>
            </w:r>
            <w:proofErr w:type="spellEnd"/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),</w:t>
            </w:r>
          </w:p>
          <w:p w14:paraId="2E9378D1" w14:textId="195CA0AB" w:rsidR="008D1BD9" w:rsidRPr="00967A38" w:rsidRDefault="008D1BD9" w:rsidP="008D1BD9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Sanzio Bassini (Consigliere </w:t>
            </w:r>
            <w:proofErr w:type="spellStart"/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Cineca</w:t>
            </w:r>
            <w:proofErr w:type="spellEnd"/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),</w:t>
            </w:r>
          </w:p>
          <w:p w14:paraId="6A8EBA79" w14:textId="547DA347" w:rsidR="008D1BD9" w:rsidRPr="00967A38" w:rsidRDefault="008D1BD9" w:rsidP="008D1BD9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Rita </w:t>
            </w:r>
            <w:proofErr w:type="spellStart"/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Cucchiara</w:t>
            </w:r>
            <w:proofErr w:type="spellEnd"/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(Consigliere </w:t>
            </w:r>
            <w:proofErr w:type="spellStart"/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Unimore</w:t>
            </w:r>
            <w:proofErr w:type="spellEnd"/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),</w:t>
            </w:r>
          </w:p>
          <w:p w14:paraId="009497EA" w14:textId="27313A41" w:rsidR="008D1BD9" w:rsidRPr="00967A38" w:rsidRDefault="008D1BD9" w:rsidP="008D1BD9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Simonetta Pagnutti (Consigliere Enea,</w:t>
            </w:r>
          </w:p>
          <w:p w14:paraId="5F94AB52" w14:textId="2D78385F" w:rsidR="008D1BD9" w:rsidRPr="00967A38" w:rsidRDefault="008D1BD9" w:rsidP="008D1BD9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Giuseppe Malaguti (Consigliere INAF),</w:t>
            </w:r>
          </w:p>
          <w:p w14:paraId="657D5549" w14:textId="3156B964" w:rsidR="008D1BD9" w:rsidRPr="00967A38" w:rsidRDefault="008D1BD9" w:rsidP="008D1BD9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Maria Paola Landini (Consigliere IOR),</w:t>
            </w:r>
          </w:p>
          <w:p w14:paraId="143DB76D" w14:textId="60CE4039" w:rsidR="008D1BD9" w:rsidRPr="00967A38" w:rsidRDefault="008D1BD9" w:rsidP="008D1BD9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Francesca </w:t>
            </w:r>
            <w:proofErr w:type="spellStart"/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Quareni</w:t>
            </w:r>
            <w:proofErr w:type="spellEnd"/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(Consigliere INGV),</w:t>
            </w:r>
          </w:p>
          <w:p w14:paraId="1EB28546" w14:textId="277C0EB0" w:rsidR="008D1BD9" w:rsidRPr="00967A38" w:rsidRDefault="008D1BD9" w:rsidP="008D1BD9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Beatrice </w:t>
            </w:r>
            <w:proofErr w:type="spellStart"/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Nepoti</w:t>
            </w:r>
            <w:proofErr w:type="spellEnd"/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(Consigliere Lepida),</w:t>
            </w:r>
          </w:p>
          <w:p w14:paraId="41AF9C81" w14:textId="4ECF0E51" w:rsidR="008D1BD9" w:rsidRPr="00967A38" w:rsidRDefault="008D1BD9" w:rsidP="008D1BD9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Michela Milano (Consigliere </w:t>
            </w:r>
            <w:proofErr w:type="spellStart"/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Unibo</w:t>
            </w:r>
            <w:proofErr w:type="spellEnd"/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),</w:t>
            </w:r>
          </w:p>
          <w:p w14:paraId="0913E50C" w14:textId="586D2BB4" w:rsidR="008D1BD9" w:rsidRPr="00967A38" w:rsidRDefault="008D1BD9" w:rsidP="008D1BD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Roberto De Renzi (Consigliere </w:t>
            </w:r>
            <w:proofErr w:type="spellStart"/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Unipr</w:t>
            </w:r>
            <w:proofErr w:type="spellEnd"/>
            <w:r w:rsidRPr="00967A38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)</w:t>
            </w:r>
          </w:p>
          <w:p w14:paraId="5B46AB37" w14:textId="77777777" w:rsidR="008D1BD9" w:rsidRDefault="008D1BD9" w:rsidP="008D1BD9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</w:tr>
      <w:tr w:rsidR="001C42CC" w14:paraId="3F3574CC" w14:textId="77777777" w:rsidTr="00917A24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DFD2" w14:textId="77777777" w:rsidR="001C42CC" w:rsidRPr="001D6727" w:rsidRDefault="001C42CC" w:rsidP="003E2C0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1D6727">
              <w:rPr>
                <w:rFonts w:ascii="Times New Roman" w:hAnsi="Times New Roman" w:cs="Times New Roman"/>
                <w:b/>
                <w:sz w:val="10"/>
                <w:szCs w:val="10"/>
              </w:rPr>
              <w:t>Rete Italiana degli Atenei ed Enti di Ricerca per il Public Engagement </w:t>
            </w:r>
          </w:p>
          <w:p w14:paraId="52D9DB2F" w14:textId="77777777" w:rsidR="001C42CC" w:rsidRDefault="001C42CC" w:rsidP="003E2C06">
            <w:pPr>
              <w:pStyle w:val="Paragrafoelenco"/>
              <w:ind w:right="-108" w:hanging="86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1D6727">
              <w:rPr>
                <w:rFonts w:ascii="Times New Roman" w:hAnsi="Times New Roman" w:cs="Times New Roman"/>
                <w:b/>
                <w:sz w:val="10"/>
                <w:szCs w:val="10"/>
              </w:rPr>
              <w:t>(</w:t>
            </w:r>
            <w:proofErr w:type="spellStart"/>
            <w:r w:rsidRPr="001D6727">
              <w:rPr>
                <w:rFonts w:ascii="Times New Roman" w:hAnsi="Times New Roman" w:cs="Times New Roman"/>
                <w:b/>
                <w:sz w:val="10"/>
                <w:szCs w:val="10"/>
              </w:rPr>
              <w:t>APEnet</w:t>
            </w:r>
            <w:proofErr w:type="spellEnd"/>
            <w:r w:rsidRPr="001D6727">
              <w:rPr>
                <w:rFonts w:ascii="Times New Roman" w:hAnsi="Times New Roman" w:cs="Times New Roman"/>
                <w:b/>
                <w:sz w:val="10"/>
                <w:szCs w:val="10"/>
              </w:rPr>
              <w:t>)</w:t>
            </w:r>
          </w:p>
          <w:p w14:paraId="6C65D22D" w14:textId="7261BDA8" w:rsidR="00E7179B" w:rsidRDefault="00E7179B" w:rsidP="003E2C06">
            <w:pPr>
              <w:pStyle w:val="Paragrafoelenco"/>
              <w:ind w:right="-108" w:hanging="86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hyperlink r:id="rId12" w:history="1">
              <w:r w:rsidRPr="000977CC">
                <w:rPr>
                  <w:rStyle w:val="Collegamentoipertestuale"/>
                  <w:rFonts w:ascii="Times New Roman" w:hAnsi="Times New Roman" w:cs="Times New Roman"/>
                  <w:sz w:val="10"/>
                  <w:szCs w:val="10"/>
                </w:rPr>
                <w:t>http://www.apenetwork.it/it</w:t>
              </w:r>
            </w:hyperlink>
          </w:p>
          <w:p w14:paraId="14D133DD" w14:textId="24B5C57B" w:rsidR="00E7179B" w:rsidRDefault="00E7179B" w:rsidP="003E2C06">
            <w:pPr>
              <w:pStyle w:val="Paragrafoelenco"/>
              <w:ind w:right="-108" w:hanging="86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5E15" w14:textId="77777777" w:rsidR="001C42CC" w:rsidRDefault="001C42CC" w:rsidP="003E2C0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D6727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Lo scopo dell’Associazione è quello di diffondere, promuovere e valorizzare la cultura e le buone pratiche nelle azioni di Public Engagement, di supportare e facilitare il processo di istituzionalizzazione del PE tra gli associati attraverso la condivisione e il potenziamento delle conoscenze e delle competenze necessarie e di sensibilizzare, formare e aggiornare il personale (di ricerca e tecnico-amministrativo) dei propri associati sui temi del PE. </w:t>
            </w:r>
            <w:proofErr w:type="spellStart"/>
            <w:r w:rsidRPr="001D6727">
              <w:rPr>
                <w:rFonts w:ascii="Times New Roman" w:hAnsi="Times New Roman" w:cs="Times New Roman"/>
                <w:bCs/>
                <w:sz w:val="10"/>
                <w:szCs w:val="10"/>
              </w:rPr>
              <w:t>APEnet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24D5" w14:textId="77777777" w:rsidR="001C42CC" w:rsidRDefault="001C42CC" w:rsidP="003E2C0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Associazione senza scopo di lucro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CF67" w14:textId="77777777" w:rsidR="001C42CC" w:rsidRPr="00631129" w:rsidRDefault="001C42CC" w:rsidP="003E2C06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 w:rsidRPr="001C42CC">
              <w:rPr>
                <w:rFonts w:ascii="Times New Roman" w:hAnsi="Times New Roman" w:cs="Times New Roman"/>
                <w:sz w:val="10"/>
                <w:szCs w:val="10"/>
              </w:rPr>
              <w:t>2.500 €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E0D9" w14:textId="43E70ACF" w:rsidR="00C348B7" w:rsidRPr="00C348B7" w:rsidRDefault="00C348B7" w:rsidP="00C348B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</w:t>
            </w:r>
            <w:r w:rsidRPr="00C348B7">
              <w:rPr>
                <w:rFonts w:ascii="Times New Roman" w:hAnsi="Times New Roman" w:cs="Times New Roman"/>
                <w:sz w:val="10"/>
                <w:szCs w:val="10"/>
              </w:rPr>
              <w:t xml:space="preserve">Scadenza: </w:t>
            </w:r>
          </w:p>
          <w:p w14:paraId="7B23422A" w14:textId="6277B1EE" w:rsidR="001C42CC" w:rsidRPr="00631129" w:rsidRDefault="00C348B7" w:rsidP="00C348B7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 w:rsidRPr="00C348B7">
              <w:rPr>
                <w:rFonts w:ascii="Times New Roman" w:hAnsi="Times New Roman" w:cs="Times New Roman"/>
                <w:sz w:val="10"/>
                <w:szCs w:val="10"/>
              </w:rPr>
              <w:t>l’Associazione ha durata illimitata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6330" w14:textId="77777777" w:rsidR="001C42CC" w:rsidRPr="001C42CC" w:rsidRDefault="001C42CC" w:rsidP="001C42CC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1C42CC">
              <w:rPr>
                <w:rFonts w:ascii="Times New Roman" w:hAnsi="Times New Roman" w:cs="Times New Roman"/>
                <w:bCs/>
                <w:sz w:val="10"/>
                <w:szCs w:val="10"/>
              </w:rPr>
              <w:t>2.500,00 €</w:t>
            </w:r>
          </w:p>
          <w:p w14:paraId="12AE2F22" w14:textId="764CE858" w:rsidR="001C42CC" w:rsidRPr="0050758C" w:rsidRDefault="001C42CC" w:rsidP="003E2C06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  <w:highlight w:val="cy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F827" w14:textId="3DE4B575" w:rsidR="001C42CC" w:rsidRDefault="001C42CC" w:rsidP="001C42C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C42CC">
              <w:rPr>
                <w:rFonts w:ascii="Times New Roman" w:hAnsi="Times New Roman" w:cs="Times New Roman"/>
                <w:sz w:val="10"/>
                <w:szCs w:val="10"/>
              </w:rPr>
              <w:t>2 Rappresentanti nel Comitato esecutivo</w:t>
            </w:r>
          </w:p>
          <w:p w14:paraId="445F1A5A" w14:textId="4C74D135" w:rsidR="001C42CC" w:rsidRDefault="001C42CC" w:rsidP="003E2C06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C05F" w14:textId="77777777" w:rsidR="001C42CC" w:rsidRDefault="001C42CC" w:rsidP="003E2C06">
            <w:pPr>
              <w:jc w:val="center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 w:rsidRPr="001C42CC">
              <w:rPr>
                <w:rFonts w:ascii="Times New Roman" w:hAnsi="Times New Roman" w:cs="Times New Roman"/>
                <w:sz w:val="10"/>
                <w:szCs w:val="10"/>
              </w:rPr>
              <w:t xml:space="preserve">Incarichi gratuiti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C544" w14:textId="2B4219F1" w:rsidR="00C348B7" w:rsidRPr="00C348B7" w:rsidRDefault="001C42CC" w:rsidP="00C348B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50758C">
              <w:rPr>
                <w:rFonts w:ascii="Times New Roman" w:hAnsi="Times New Roman" w:cs="Times New Roman"/>
                <w:sz w:val="10"/>
                <w:szCs w:val="10"/>
              </w:rPr>
              <w:t xml:space="preserve">       </w:t>
            </w:r>
            <w:r w:rsidR="00C348B7" w:rsidRPr="00C348B7">
              <w:rPr>
                <w:rFonts w:ascii="Times New Roman" w:hAnsi="Times New Roman" w:cs="Times New Roman"/>
                <w:sz w:val="10"/>
                <w:szCs w:val="10"/>
              </w:rPr>
              <w:t>2020:</w:t>
            </w:r>
            <w:r w:rsidR="00C348B7">
              <w:rPr>
                <w:rFonts w:ascii="Times New Roman" w:hAnsi="Times New Roman" w:cs="Times New Roman"/>
                <w:sz w:val="10"/>
                <w:szCs w:val="10"/>
              </w:rPr>
              <w:t xml:space="preserve"> -</w:t>
            </w:r>
          </w:p>
          <w:p w14:paraId="0BA805BF" w14:textId="45E67554" w:rsidR="00C348B7" w:rsidRDefault="00C348B7" w:rsidP="00C348B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C348B7">
              <w:rPr>
                <w:rFonts w:ascii="Times New Roman" w:hAnsi="Times New Roman" w:cs="Times New Roman"/>
                <w:sz w:val="10"/>
                <w:szCs w:val="10"/>
              </w:rPr>
              <w:t xml:space="preserve">   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</w:t>
            </w:r>
            <w:r w:rsidRPr="00C348B7">
              <w:rPr>
                <w:rFonts w:ascii="Times New Roman" w:hAnsi="Times New Roman" w:cs="Times New Roman"/>
                <w:sz w:val="10"/>
                <w:szCs w:val="10"/>
              </w:rPr>
              <w:t>2021: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-</w:t>
            </w:r>
            <w:r w:rsidRPr="00C348B7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  <w:p w14:paraId="261AAF8A" w14:textId="08CCDE72" w:rsidR="001C42CC" w:rsidRDefault="00C348B7" w:rsidP="00C348B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C348B7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</w:t>
            </w:r>
            <w:r w:rsidR="001C42CC" w:rsidRPr="00C348B7">
              <w:rPr>
                <w:rFonts w:ascii="Times New Roman" w:hAnsi="Times New Roman" w:cs="Times New Roman"/>
                <w:sz w:val="10"/>
                <w:szCs w:val="10"/>
              </w:rPr>
              <w:t xml:space="preserve">2022: </w:t>
            </w:r>
            <w:r w:rsidRPr="00C348B7">
              <w:rPr>
                <w:rFonts w:ascii="Times New Roman" w:hAnsi="Times New Roman" w:cs="Times New Roman"/>
                <w:bCs/>
                <w:sz w:val="10"/>
                <w:szCs w:val="10"/>
              </w:rPr>
              <w:t>20.667,12 €</w:t>
            </w:r>
          </w:p>
          <w:p w14:paraId="1DD3082D" w14:textId="77777777" w:rsidR="001C42CC" w:rsidRDefault="001C42CC" w:rsidP="00C348B7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7253" w14:textId="77777777" w:rsidR="001C42CC" w:rsidRDefault="001C42CC" w:rsidP="003E2C06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  <w:p w14:paraId="0747BB0A" w14:textId="77777777" w:rsidR="001C42CC" w:rsidRDefault="001C42CC" w:rsidP="003E2C06">
            <w:pPr>
              <w:rPr>
                <w:rFonts w:ascii="Times New Roman" w:hAnsi="Times New Roman" w:cs="Times New Roman"/>
                <w:b/>
                <w:sz w:val="10"/>
                <w:szCs w:val="10"/>
                <w:highlight w:val="yellow"/>
              </w:rPr>
            </w:pPr>
          </w:p>
          <w:p w14:paraId="65DF1CC9" w14:textId="6FDAC511" w:rsidR="001C42CC" w:rsidRPr="001C42CC" w:rsidRDefault="001C42CC" w:rsidP="003E2C06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1C42CC">
              <w:rPr>
                <w:rFonts w:ascii="Times New Roman" w:hAnsi="Times New Roman" w:cs="Times New Roman"/>
                <w:b/>
                <w:sz w:val="10"/>
                <w:szCs w:val="10"/>
              </w:rPr>
              <w:t>Consiglio di Amministrazione</w:t>
            </w:r>
          </w:p>
          <w:p w14:paraId="36C71630" w14:textId="0A5E2BA4" w:rsidR="001C42CC" w:rsidRPr="001C42CC" w:rsidRDefault="001C42CC" w:rsidP="003E2C06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1C42CC">
              <w:rPr>
                <w:rFonts w:ascii="Times New Roman" w:hAnsi="Times New Roman" w:cs="Times New Roman"/>
                <w:sz w:val="10"/>
                <w:szCs w:val="10"/>
              </w:rPr>
              <w:t>Giulia Anastasia Carluccio</w:t>
            </w:r>
            <w:r w:rsidR="00917A24">
              <w:rPr>
                <w:rFonts w:ascii="Times New Roman" w:hAnsi="Times New Roman" w:cs="Times New Roman"/>
                <w:sz w:val="10"/>
                <w:szCs w:val="10"/>
              </w:rPr>
              <w:t xml:space="preserve">- </w:t>
            </w:r>
            <w:bookmarkStart w:id="0" w:name="_GoBack"/>
            <w:bookmarkEnd w:id="0"/>
            <w:r w:rsidR="00917A24">
              <w:rPr>
                <w:rFonts w:ascii="Times New Roman" w:hAnsi="Times New Roman" w:cs="Times New Roman"/>
                <w:sz w:val="10"/>
                <w:szCs w:val="10"/>
              </w:rPr>
              <w:t>P</w:t>
            </w:r>
            <w:r w:rsidR="00917A24" w:rsidRPr="00917A24">
              <w:rPr>
                <w:rFonts w:ascii="Times New Roman" w:hAnsi="Times New Roman" w:cs="Times New Roman"/>
                <w:sz w:val="10"/>
                <w:szCs w:val="10"/>
              </w:rPr>
              <w:t>residente</w:t>
            </w:r>
            <w:r w:rsidR="00917A24">
              <w:rPr>
                <w:rFonts w:ascii="Times New Roman" w:hAnsi="Times New Roman" w:cs="Times New Roman"/>
                <w:sz w:val="10"/>
                <w:szCs w:val="10"/>
              </w:rPr>
              <w:t xml:space="preserve"> -</w:t>
            </w:r>
            <w:r w:rsidRPr="001C42CC">
              <w:rPr>
                <w:rFonts w:ascii="Times New Roman" w:hAnsi="Times New Roman" w:cs="Times New Roman"/>
                <w:sz w:val="10"/>
                <w:szCs w:val="10"/>
              </w:rPr>
              <w:t>Università degli Studi di Torino</w:t>
            </w:r>
          </w:p>
          <w:p w14:paraId="3B604707" w14:textId="77777777" w:rsidR="001C42CC" w:rsidRPr="001C42CC" w:rsidRDefault="001C42CC" w:rsidP="003E2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1C42CC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Elisa </w:t>
            </w:r>
            <w:proofErr w:type="spellStart"/>
            <w:r w:rsidRPr="001C42CC">
              <w:rPr>
                <w:rFonts w:ascii="Times New Roman" w:hAnsi="Times New Roman" w:cs="Times New Roman"/>
                <w:bCs/>
                <w:sz w:val="10"/>
                <w:szCs w:val="10"/>
              </w:rPr>
              <w:t>Ascani</w:t>
            </w:r>
            <w:proofErr w:type="spellEnd"/>
            <w:r w:rsidRPr="001C42CC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 - Università degli Studi di Firenze</w:t>
            </w:r>
          </w:p>
          <w:p w14:paraId="7791A29E" w14:textId="77777777" w:rsidR="001C42CC" w:rsidRPr="001C42CC" w:rsidRDefault="001C42CC" w:rsidP="003E2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1C42CC">
              <w:rPr>
                <w:rFonts w:ascii="Times New Roman" w:hAnsi="Times New Roman" w:cs="Times New Roman"/>
                <w:bCs/>
                <w:sz w:val="10"/>
                <w:szCs w:val="10"/>
              </w:rPr>
              <w:t>Andrea Luca Attanasio - Università della Calabria</w:t>
            </w:r>
          </w:p>
          <w:p w14:paraId="291887C1" w14:textId="77777777" w:rsidR="001C42CC" w:rsidRPr="001C42CC" w:rsidRDefault="001C42CC" w:rsidP="003E2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1C42CC">
              <w:rPr>
                <w:rFonts w:ascii="Times New Roman" w:hAnsi="Times New Roman" w:cs="Times New Roman"/>
                <w:bCs/>
                <w:sz w:val="10"/>
                <w:szCs w:val="10"/>
              </w:rPr>
              <w:t>Elisabetta Bani - Università degli Studi di Bergamo</w:t>
            </w:r>
          </w:p>
          <w:p w14:paraId="40A96A71" w14:textId="77777777" w:rsidR="001C42CC" w:rsidRPr="001C42CC" w:rsidRDefault="001C42CC" w:rsidP="003E2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1C42CC">
              <w:rPr>
                <w:rFonts w:ascii="Times New Roman" w:hAnsi="Times New Roman" w:cs="Times New Roman"/>
                <w:bCs/>
                <w:sz w:val="10"/>
                <w:szCs w:val="10"/>
              </w:rPr>
              <w:t>Giorgio Chiarelli - Istituto Nazionale di Fisica Nucleare</w:t>
            </w:r>
          </w:p>
          <w:p w14:paraId="3E653BE8" w14:textId="77777777" w:rsidR="001C42CC" w:rsidRPr="001C42CC" w:rsidRDefault="001C42CC" w:rsidP="003E2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1C42CC">
              <w:rPr>
                <w:rFonts w:ascii="Times New Roman" w:hAnsi="Times New Roman" w:cs="Times New Roman"/>
                <w:bCs/>
                <w:sz w:val="10"/>
                <w:szCs w:val="10"/>
              </w:rPr>
              <w:t>Francesca Cognetti – Politecnico di Milano</w:t>
            </w:r>
          </w:p>
          <w:p w14:paraId="4CB7F85D" w14:textId="77777777" w:rsidR="001C42CC" w:rsidRPr="001C42CC" w:rsidRDefault="001C42CC" w:rsidP="003E2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1C42CC">
              <w:rPr>
                <w:rFonts w:ascii="Times New Roman" w:hAnsi="Times New Roman" w:cs="Times New Roman"/>
                <w:bCs/>
                <w:sz w:val="10"/>
                <w:szCs w:val="10"/>
              </w:rPr>
              <w:t>Daniela De Leo - Sapienza Università di Roma</w:t>
            </w:r>
          </w:p>
          <w:p w14:paraId="48BFF3C2" w14:textId="77777777" w:rsidR="001C42CC" w:rsidRPr="001C42CC" w:rsidRDefault="001C42CC" w:rsidP="003E2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1C42CC">
              <w:rPr>
                <w:rFonts w:ascii="Times New Roman" w:hAnsi="Times New Roman" w:cs="Times New Roman"/>
                <w:bCs/>
                <w:sz w:val="10"/>
                <w:szCs w:val="10"/>
              </w:rPr>
              <w:t>Pier Andrea Serra - Università degli Studi di Sassari</w:t>
            </w:r>
          </w:p>
          <w:p w14:paraId="06F72981" w14:textId="77777777" w:rsidR="001C42CC" w:rsidRPr="001C42CC" w:rsidRDefault="001C42CC" w:rsidP="003E2C06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1C42CC">
              <w:rPr>
                <w:rFonts w:ascii="Times New Roman" w:hAnsi="Times New Roman" w:cs="Times New Roman"/>
                <w:bCs/>
                <w:sz w:val="10"/>
                <w:szCs w:val="10"/>
              </w:rPr>
              <w:t>Alessia Tricomi - Università degli Studi di Catania</w:t>
            </w:r>
          </w:p>
          <w:p w14:paraId="52FFED0A" w14:textId="77777777" w:rsidR="001C42CC" w:rsidRDefault="001C42CC" w:rsidP="003E2C06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</w:tc>
      </w:tr>
    </w:tbl>
    <w:p w14:paraId="05ED78D8" w14:textId="77777777" w:rsidR="00D106B7" w:rsidRDefault="00D106B7" w:rsidP="001C42CC"/>
    <w:sectPr w:rsidR="00D106B7" w:rsidSect="00DE34EC">
      <w:pgSz w:w="16838" w:h="11906" w:orient="landscape"/>
      <w:pgMar w:top="709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2783C" w14:textId="77777777" w:rsidR="00923D68" w:rsidRDefault="00923D68" w:rsidP="00BC5F32">
      <w:pPr>
        <w:spacing w:after="0" w:line="240" w:lineRule="auto"/>
      </w:pPr>
      <w:r>
        <w:separator/>
      </w:r>
    </w:p>
  </w:endnote>
  <w:endnote w:type="continuationSeparator" w:id="0">
    <w:p w14:paraId="6E0CE8F6" w14:textId="77777777" w:rsidR="00923D68" w:rsidRDefault="00923D68" w:rsidP="00BC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C0090" w14:textId="77777777" w:rsidR="00923D68" w:rsidRDefault="00923D68" w:rsidP="00BC5F32">
      <w:pPr>
        <w:spacing w:after="0" w:line="240" w:lineRule="auto"/>
      </w:pPr>
      <w:r>
        <w:separator/>
      </w:r>
    </w:p>
  </w:footnote>
  <w:footnote w:type="continuationSeparator" w:id="0">
    <w:p w14:paraId="4BE0D5F1" w14:textId="77777777" w:rsidR="00923D68" w:rsidRDefault="00923D68" w:rsidP="00BC5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95C36"/>
    <w:multiLevelType w:val="hybridMultilevel"/>
    <w:tmpl w:val="AC0E2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8139D"/>
    <w:multiLevelType w:val="hybridMultilevel"/>
    <w:tmpl w:val="7A94F2A0"/>
    <w:lvl w:ilvl="0" w:tplc="4AC83D6A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2175"/>
    <w:multiLevelType w:val="hybridMultilevel"/>
    <w:tmpl w:val="D83ABEA2"/>
    <w:lvl w:ilvl="0" w:tplc="D7CEB7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37"/>
    <w:rsid w:val="00000D03"/>
    <w:rsid w:val="0000188C"/>
    <w:rsid w:val="00026372"/>
    <w:rsid w:val="000A4ADE"/>
    <w:rsid w:val="000C5F04"/>
    <w:rsid w:val="000D6199"/>
    <w:rsid w:val="000F1D45"/>
    <w:rsid w:val="00127D01"/>
    <w:rsid w:val="00172CDE"/>
    <w:rsid w:val="001A17A5"/>
    <w:rsid w:val="001A3120"/>
    <w:rsid w:val="001C1DE0"/>
    <w:rsid w:val="001C42CC"/>
    <w:rsid w:val="001F1A22"/>
    <w:rsid w:val="00211E96"/>
    <w:rsid w:val="002C3EA2"/>
    <w:rsid w:val="002D4380"/>
    <w:rsid w:val="002E7402"/>
    <w:rsid w:val="00307EB7"/>
    <w:rsid w:val="003328F7"/>
    <w:rsid w:val="00360134"/>
    <w:rsid w:val="003B621B"/>
    <w:rsid w:val="003C7939"/>
    <w:rsid w:val="003E5DEC"/>
    <w:rsid w:val="00403C48"/>
    <w:rsid w:val="00424CF0"/>
    <w:rsid w:val="00431599"/>
    <w:rsid w:val="0045338A"/>
    <w:rsid w:val="00476BF7"/>
    <w:rsid w:val="004B35A4"/>
    <w:rsid w:val="004C234C"/>
    <w:rsid w:val="004D6C1F"/>
    <w:rsid w:val="00513B29"/>
    <w:rsid w:val="0051534E"/>
    <w:rsid w:val="0051644D"/>
    <w:rsid w:val="00531092"/>
    <w:rsid w:val="00551125"/>
    <w:rsid w:val="005669C4"/>
    <w:rsid w:val="005B5A9A"/>
    <w:rsid w:val="005E2538"/>
    <w:rsid w:val="005F7D9B"/>
    <w:rsid w:val="0060143A"/>
    <w:rsid w:val="00601CF9"/>
    <w:rsid w:val="00606F0E"/>
    <w:rsid w:val="00664333"/>
    <w:rsid w:val="00692FCB"/>
    <w:rsid w:val="00694E91"/>
    <w:rsid w:val="00697689"/>
    <w:rsid w:val="006B532B"/>
    <w:rsid w:val="006B6166"/>
    <w:rsid w:val="006B7453"/>
    <w:rsid w:val="006F6DD3"/>
    <w:rsid w:val="00721410"/>
    <w:rsid w:val="00735F6F"/>
    <w:rsid w:val="00745B5F"/>
    <w:rsid w:val="00751942"/>
    <w:rsid w:val="007C7D09"/>
    <w:rsid w:val="007E6B6E"/>
    <w:rsid w:val="0080686E"/>
    <w:rsid w:val="0083407C"/>
    <w:rsid w:val="0084606D"/>
    <w:rsid w:val="008A5661"/>
    <w:rsid w:val="008C6D63"/>
    <w:rsid w:val="008D1BD9"/>
    <w:rsid w:val="00917A24"/>
    <w:rsid w:val="00923D68"/>
    <w:rsid w:val="0095384D"/>
    <w:rsid w:val="0096610F"/>
    <w:rsid w:val="00967A38"/>
    <w:rsid w:val="009A26DB"/>
    <w:rsid w:val="009B3BC4"/>
    <w:rsid w:val="009E26F9"/>
    <w:rsid w:val="009E7867"/>
    <w:rsid w:val="00A60A38"/>
    <w:rsid w:val="00AB0EA5"/>
    <w:rsid w:val="00B03694"/>
    <w:rsid w:val="00B2460F"/>
    <w:rsid w:val="00B34937"/>
    <w:rsid w:val="00B37C91"/>
    <w:rsid w:val="00B5227F"/>
    <w:rsid w:val="00B60F19"/>
    <w:rsid w:val="00BA7FD4"/>
    <w:rsid w:val="00BC5F32"/>
    <w:rsid w:val="00BD0CE0"/>
    <w:rsid w:val="00C00839"/>
    <w:rsid w:val="00C01D40"/>
    <w:rsid w:val="00C07490"/>
    <w:rsid w:val="00C24683"/>
    <w:rsid w:val="00C30507"/>
    <w:rsid w:val="00C348B7"/>
    <w:rsid w:val="00CD69E4"/>
    <w:rsid w:val="00CE1BE2"/>
    <w:rsid w:val="00CE6230"/>
    <w:rsid w:val="00D0061C"/>
    <w:rsid w:val="00D106B7"/>
    <w:rsid w:val="00DE34EC"/>
    <w:rsid w:val="00E03A1E"/>
    <w:rsid w:val="00E23020"/>
    <w:rsid w:val="00E7179B"/>
    <w:rsid w:val="00EB71DA"/>
    <w:rsid w:val="00ED7197"/>
    <w:rsid w:val="00F5398A"/>
    <w:rsid w:val="00F8245B"/>
    <w:rsid w:val="00FB18CA"/>
    <w:rsid w:val="00FB28F7"/>
    <w:rsid w:val="00FB3FEB"/>
    <w:rsid w:val="00FD0037"/>
    <w:rsid w:val="00FD2330"/>
    <w:rsid w:val="00FE0741"/>
    <w:rsid w:val="00FF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26D7F"/>
  <w15:docId w15:val="{A9BE3FAD-16AF-4E0D-92BC-32709268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7D9B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0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0083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C5F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5F32"/>
  </w:style>
  <w:style w:type="paragraph" w:styleId="Pidipagina">
    <w:name w:val="footer"/>
    <w:basedOn w:val="Normale"/>
    <w:link w:val="PidipaginaCarattere"/>
    <w:uiPriority w:val="99"/>
    <w:unhideWhenUsed/>
    <w:rsid w:val="00BC5F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5F32"/>
  </w:style>
  <w:style w:type="character" w:styleId="Collegamentoipertestuale">
    <w:name w:val="Hyperlink"/>
    <w:basedOn w:val="Carpredefinitoparagrafo"/>
    <w:uiPriority w:val="99"/>
    <w:unhideWhenUsed/>
    <w:rsid w:val="00BC5F3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06B7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31599"/>
    <w:rPr>
      <w:rFonts w:ascii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6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etarioditorino.it/infinit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stivalscienza.it/" TargetMode="External"/><Relationship Id="rId12" Type="http://schemas.openxmlformats.org/officeDocument/2006/relationships/hyperlink" Target="http://www.apenetwork.it/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sociazionebigdat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etval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erospacelombardia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inaf</dc:creator>
  <cp:lastModifiedBy>papponetti</cp:lastModifiedBy>
  <cp:revision>17</cp:revision>
  <cp:lastPrinted>2023-03-06T15:29:00Z</cp:lastPrinted>
  <dcterms:created xsi:type="dcterms:W3CDTF">2023-01-23T14:43:00Z</dcterms:created>
  <dcterms:modified xsi:type="dcterms:W3CDTF">2023-03-06T15:32:00Z</dcterms:modified>
</cp:coreProperties>
</file>