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ANNEX A:</w:t>
      </w:r>
    </w:p>
    <w:p w14:paraId="00000002" w14:textId="77777777" w:rsidR="00F42C86" w:rsidRDefault="0004573F">
      <w:pPr>
        <w:widowControl w:val="0"/>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APPLICATION FORM</w:t>
      </w:r>
    </w:p>
    <w:p w14:paraId="00000003" w14:textId="77777777" w:rsidR="00F42C86" w:rsidRDefault="00F42C86">
      <w:pPr>
        <w:widowControl w:val="0"/>
        <w:spacing w:after="0" w:line="240" w:lineRule="auto"/>
        <w:jc w:val="both"/>
        <w:rPr>
          <w:rFonts w:ascii="Cambria" w:eastAsia="Cambria" w:hAnsi="Cambria" w:cs="Cambria"/>
          <w:color w:val="000000"/>
          <w:sz w:val="24"/>
          <w:szCs w:val="24"/>
        </w:rPr>
      </w:pPr>
    </w:p>
    <w:p w14:paraId="00000004"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To the Director</w:t>
      </w:r>
    </w:p>
    <w:p w14:paraId="00000005"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INAF – Bologna Astrophysics and Space Science Observatory</w:t>
      </w:r>
    </w:p>
    <w:p w14:paraId="00000006"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Via Gobetti 93/3</w:t>
      </w:r>
    </w:p>
    <w:p w14:paraId="00000007"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40129 Bologna</w:t>
      </w:r>
    </w:p>
    <w:p w14:paraId="00000008" w14:textId="77777777" w:rsidR="00F42C86" w:rsidRDefault="00F42C86">
      <w:pPr>
        <w:widowControl w:val="0"/>
        <w:spacing w:after="0" w:line="240" w:lineRule="auto"/>
        <w:jc w:val="both"/>
        <w:rPr>
          <w:rFonts w:ascii="Cambria" w:eastAsia="Cambria" w:hAnsi="Cambria" w:cs="Cambria"/>
          <w:color w:val="000000"/>
          <w:sz w:val="24"/>
          <w:szCs w:val="24"/>
        </w:rPr>
      </w:pPr>
    </w:p>
    <w:p w14:paraId="00000009" w14:textId="77777777" w:rsidR="00F42C86" w:rsidRDefault="0004573F">
      <w:pPr>
        <w:widowControl w:val="0"/>
        <w:spacing w:after="0" w:line="240" w:lineRule="auto"/>
        <w:jc w:val="both"/>
        <w:rPr>
          <w:rFonts w:ascii="Cambria" w:eastAsia="Cambria" w:hAnsi="Cambria" w:cs="Cambria"/>
          <w:b/>
          <w:i/>
          <w:sz w:val="24"/>
          <w:szCs w:val="24"/>
        </w:rPr>
      </w:pPr>
      <w:r>
        <w:rPr>
          <w:rFonts w:ascii="Cambria" w:eastAsia="Cambria" w:hAnsi="Cambria" w:cs="Cambria"/>
          <w:sz w:val="24"/>
          <w:szCs w:val="24"/>
        </w:rPr>
        <w:t xml:space="preserve">Subject: </w:t>
      </w:r>
      <w:r>
        <w:rPr>
          <w:rFonts w:ascii="Cambria" w:eastAsia="Cambria" w:hAnsi="Cambria" w:cs="Cambria"/>
          <w:i/>
          <w:sz w:val="24"/>
          <w:szCs w:val="24"/>
        </w:rPr>
        <w:t xml:space="preserve"> “</w:t>
      </w:r>
      <w:r>
        <w:rPr>
          <w:rFonts w:ascii="Cambria" w:eastAsia="Cambria" w:hAnsi="Cambria" w:cs="Cambria"/>
          <w:b/>
        </w:rPr>
        <w:t>Application for grant on Development of photometric and spectroscopic data of galaxies and AGNs for the Euclid mission”</w:t>
      </w:r>
    </w:p>
    <w:p w14:paraId="0000000A" w14:textId="77777777" w:rsidR="00F42C86" w:rsidRDefault="00F42C86">
      <w:pPr>
        <w:widowControl w:val="0"/>
        <w:spacing w:after="0" w:line="240" w:lineRule="auto"/>
        <w:jc w:val="both"/>
        <w:rPr>
          <w:rFonts w:ascii="Cambria" w:eastAsia="Cambria" w:hAnsi="Cambria" w:cs="Cambria"/>
          <w:color w:val="000000"/>
          <w:sz w:val="24"/>
          <w:szCs w:val="24"/>
        </w:rPr>
      </w:pPr>
    </w:p>
    <w:p w14:paraId="0000000B"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I, undersigned, .............................................. born in .................................. (country .............) on .................... nationality ………………………………… residing in ……..................... street/square .................................. nr.......... ZIP code ……………………………, e-mail ………………………………</w:t>
      </w:r>
    </w:p>
    <w:p w14:paraId="0000000C"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agree with the treatment of personal data, according to the Legislative Decree  n. 196/2003, in the context of the present selection procedure.</w:t>
      </w:r>
    </w:p>
    <w:p w14:paraId="0000000D" w14:textId="77777777" w:rsidR="00F42C86" w:rsidRDefault="00F42C86">
      <w:pPr>
        <w:widowControl w:val="0"/>
        <w:spacing w:after="0" w:line="240" w:lineRule="auto"/>
        <w:jc w:val="both"/>
        <w:rPr>
          <w:rFonts w:ascii="Cambria" w:eastAsia="Cambria" w:hAnsi="Cambria" w:cs="Cambria"/>
          <w:color w:val="000000"/>
          <w:sz w:val="24"/>
          <w:szCs w:val="24"/>
        </w:rPr>
      </w:pPr>
    </w:p>
    <w:p w14:paraId="0000000E" w14:textId="075260FF" w:rsidR="00F42C86" w:rsidRDefault="0004573F">
      <w:pPr>
        <w:widowControl w:val="0"/>
        <w:spacing w:after="0" w:line="240" w:lineRule="auto"/>
        <w:jc w:val="both"/>
        <w:rPr>
          <w:rFonts w:ascii="Cambria" w:eastAsia="Cambria" w:hAnsi="Cambria" w:cs="Cambria"/>
          <w:b/>
          <w:i/>
          <w:color w:val="000000"/>
          <w:sz w:val="24"/>
          <w:szCs w:val="24"/>
        </w:rPr>
      </w:pPr>
      <w:r>
        <w:rPr>
          <w:rFonts w:ascii="Cambria" w:eastAsia="Cambria" w:hAnsi="Cambria" w:cs="Cambria"/>
          <w:color w:val="000000"/>
          <w:sz w:val="24"/>
          <w:szCs w:val="24"/>
        </w:rPr>
        <w:t xml:space="preserve">I, undersigned, ………………………………………………………… after reading the call described in the Directorial Resolution n. </w:t>
      </w:r>
      <w:r w:rsidR="00446826" w:rsidRPr="00446826">
        <w:rPr>
          <w:rFonts w:ascii="Cambria" w:eastAsia="Cambria" w:hAnsi="Cambria" w:cs="Cambria"/>
          <w:color w:val="000000"/>
          <w:sz w:val="24"/>
          <w:szCs w:val="24"/>
        </w:rPr>
        <w:t>182</w:t>
      </w:r>
      <w:r w:rsidRPr="00446826">
        <w:rPr>
          <w:rFonts w:ascii="Cambria" w:eastAsia="Cambria" w:hAnsi="Cambria" w:cs="Cambria"/>
          <w:color w:val="000000"/>
          <w:sz w:val="24"/>
          <w:szCs w:val="24"/>
        </w:rPr>
        <w:t xml:space="preserve"> of </w:t>
      </w:r>
      <w:r w:rsidR="00945D08" w:rsidRPr="00446826">
        <w:rPr>
          <w:rFonts w:ascii="Cambria" w:eastAsia="Cambria" w:hAnsi="Cambria" w:cs="Cambria"/>
          <w:color w:val="000000"/>
          <w:sz w:val="24"/>
          <w:szCs w:val="24"/>
        </w:rPr>
        <w:t>01</w:t>
      </w:r>
      <w:r w:rsidRPr="00446826">
        <w:rPr>
          <w:rFonts w:ascii="Cambria" w:eastAsia="Cambria" w:hAnsi="Cambria" w:cs="Cambria"/>
          <w:color w:val="000000"/>
          <w:sz w:val="24"/>
          <w:szCs w:val="24"/>
        </w:rPr>
        <w:t>/1</w:t>
      </w:r>
      <w:r w:rsidR="003D2EB5" w:rsidRPr="00446826">
        <w:rPr>
          <w:rFonts w:ascii="Cambria" w:eastAsia="Cambria" w:hAnsi="Cambria" w:cs="Cambria"/>
          <w:color w:val="000000"/>
          <w:sz w:val="24"/>
          <w:szCs w:val="24"/>
        </w:rPr>
        <w:t>0</w:t>
      </w:r>
      <w:r w:rsidRPr="00446826">
        <w:rPr>
          <w:rFonts w:ascii="Cambria" w:eastAsia="Cambria" w:hAnsi="Cambria" w:cs="Cambria"/>
          <w:color w:val="000000"/>
          <w:sz w:val="24"/>
          <w:szCs w:val="24"/>
        </w:rPr>
        <w:t>/202</w:t>
      </w:r>
      <w:r w:rsidR="003D2EB5" w:rsidRPr="00446826">
        <w:rPr>
          <w:rFonts w:ascii="Cambria" w:eastAsia="Cambria" w:hAnsi="Cambria" w:cs="Cambria"/>
          <w:color w:val="000000"/>
          <w:sz w:val="24"/>
          <w:szCs w:val="24"/>
        </w:rPr>
        <w:t>4</w:t>
      </w:r>
      <w:r>
        <w:rPr>
          <w:rFonts w:ascii="Cambria" w:eastAsia="Cambria" w:hAnsi="Cambria" w:cs="Cambria"/>
          <w:color w:val="000000"/>
          <w:sz w:val="24"/>
          <w:szCs w:val="24"/>
        </w:rPr>
        <w:t xml:space="preserve"> for the </w:t>
      </w:r>
      <w:r>
        <w:rPr>
          <w:rFonts w:ascii="Cambria" w:eastAsia="Cambria" w:hAnsi="Cambria" w:cs="Cambria"/>
          <w:i/>
          <w:sz w:val="24"/>
          <w:szCs w:val="24"/>
        </w:rPr>
        <w:t>one grant with title</w:t>
      </w:r>
      <w:r>
        <w:rPr>
          <w:rFonts w:ascii="Cambria" w:eastAsia="Cambria" w:hAnsi="Cambria" w:cs="Cambria"/>
          <w:color w:val="000000"/>
          <w:sz w:val="24"/>
          <w:szCs w:val="24"/>
        </w:rPr>
        <w:t xml:space="preserve">: </w:t>
      </w:r>
      <w:r>
        <w:rPr>
          <w:rFonts w:ascii="Cambria" w:eastAsia="Cambria" w:hAnsi="Cambria" w:cs="Cambria"/>
          <w:b/>
          <w:i/>
          <w:color w:val="000000"/>
          <w:sz w:val="24"/>
          <w:szCs w:val="24"/>
        </w:rPr>
        <w:t>“</w:t>
      </w:r>
      <w:r>
        <w:rPr>
          <w:rFonts w:ascii="Cambria" w:eastAsia="Cambria" w:hAnsi="Cambria" w:cs="Cambria"/>
          <w:b/>
          <w:i/>
        </w:rPr>
        <w:t>Development of advanced algorithms and implementation of simulations of photometric and spectroscopic data of galaxies and AGNs, aimed at the optimal exploitation of the first data release of the Euclid mission</w:t>
      </w:r>
      <w:r>
        <w:rPr>
          <w:rFonts w:ascii="Cambria" w:eastAsia="Cambria" w:hAnsi="Cambria" w:cs="Cambria"/>
          <w:b/>
          <w:i/>
          <w:color w:val="000000"/>
          <w:sz w:val="24"/>
          <w:szCs w:val="24"/>
        </w:rPr>
        <w:t>”.</w:t>
      </w:r>
    </w:p>
    <w:p w14:paraId="0000000F" w14:textId="77777777" w:rsidR="00F42C86" w:rsidRDefault="00F42C86">
      <w:pPr>
        <w:widowControl w:val="0"/>
        <w:spacing w:after="0" w:line="240" w:lineRule="auto"/>
        <w:jc w:val="both"/>
        <w:rPr>
          <w:rFonts w:ascii="Cambria" w:eastAsia="Cambria" w:hAnsi="Cambria" w:cs="Cambria"/>
          <w:b/>
          <w:i/>
          <w:color w:val="000000"/>
          <w:sz w:val="24"/>
          <w:szCs w:val="24"/>
        </w:rPr>
      </w:pPr>
    </w:p>
    <w:p w14:paraId="00000010" w14:textId="77777777" w:rsidR="00F42C86" w:rsidRDefault="0004573F">
      <w:pPr>
        <w:widowControl w:val="0"/>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ASK</w:t>
      </w:r>
    </w:p>
    <w:p w14:paraId="00000011" w14:textId="77777777" w:rsidR="00F42C86" w:rsidRDefault="00F42C86">
      <w:pPr>
        <w:widowControl w:val="0"/>
        <w:spacing w:after="0" w:line="240" w:lineRule="auto"/>
        <w:jc w:val="center"/>
        <w:rPr>
          <w:rFonts w:ascii="Cambria" w:eastAsia="Cambria" w:hAnsi="Cambria" w:cs="Cambria"/>
          <w:b/>
          <w:color w:val="000000"/>
          <w:sz w:val="24"/>
          <w:szCs w:val="24"/>
        </w:rPr>
      </w:pPr>
    </w:p>
    <w:p w14:paraId="00000012"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to be admitted to the selection procedure for the aforementioned post-doc position, </w:t>
      </w:r>
    </w:p>
    <w:p w14:paraId="00000013" w14:textId="77777777" w:rsidR="00F42C86" w:rsidRDefault="00F42C86">
      <w:pPr>
        <w:widowControl w:val="0"/>
        <w:spacing w:after="0" w:line="240" w:lineRule="auto"/>
        <w:jc w:val="both"/>
        <w:rPr>
          <w:rFonts w:ascii="Cambria" w:eastAsia="Cambria" w:hAnsi="Cambria" w:cs="Cambria"/>
          <w:color w:val="000000"/>
          <w:sz w:val="24"/>
          <w:szCs w:val="24"/>
        </w:rPr>
      </w:pPr>
    </w:p>
    <w:p w14:paraId="00000014" w14:textId="67C9F634" w:rsidR="00F42C86" w:rsidRDefault="0004573F" w:rsidP="0004573F">
      <w:pPr>
        <w:widowControl w:val="0"/>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STATE</w:t>
      </w:r>
    </w:p>
    <w:p w14:paraId="00000015" w14:textId="77777777" w:rsidR="00F42C86" w:rsidRDefault="00F42C86">
      <w:pPr>
        <w:widowControl w:val="0"/>
        <w:spacing w:after="0" w:line="240" w:lineRule="auto"/>
        <w:jc w:val="both"/>
        <w:rPr>
          <w:rFonts w:ascii="Cambria" w:eastAsia="Cambria" w:hAnsi="Cambria" w:cs="Cambria"/>
          <w:color w:val="000000"/>
          <w:sz w:val="24"/>
          <w:szCs w:val="24"/>
        </w:rPr>
      </w:pPr>
    </w:p>
    <w:p w14:paraId="00000016"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to acknowledge that false declarations are prosecuted by law and that this Administration will run sample checks on the truthfulness of the declarations by the applicants,</w:t>
      </w:r>
    </w:p>
    <w:p w14:paraId="00000017" w14:textId="77777777" w:rsidR="00F42C86" w:rsidRDefault="00F42C86">
      <w:pPr>
        <w:widowControl w:val="0"/>
        <w:spacing w:after="0" w:line="240" w:lineRule="auto"/>
        <w:jc w:val="both"/>
        <w:rPr>
          <w:rFonts w:ascii="Cambria" w:eastAsia="Cambria" w:hAnsi="Cambria" w:cs="Cambria"/>
          <w:color w:val="000000"/>
          <w:sz w:val="24"/>
          <w:szCs w:val="24"/>
        </w:rPr>
      </w:pPr>
    </w:p>
    <w:p w14:paraId="00000018" w14:textId="77777777" w:rsidR="00F42C86" w:rsidRDefault="0004573F">
      <w:pPr>
        <w:widowControl w:val="0"/>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DECLARE</w:t>
      </w:r>
    </w:p>
    <w:p w14:paraId="00000019" w14:textId="77777777" w:rsidR="00F42C86" w:rsidRDefault="00F42C86">
      <w:pPr>
        <w:widowControl w:val="0"/>
        <w:spacing w:after="0" w:line="240" w:lineRule="auto"/>
        <w:jc w:val="center"/>
        <w:rPr>
          <w:rFonts w:ascii="Cambria" w:eastAsia="Cambria" w:hAnsi="Cambria" w:cs="Cambria"/>
          <w:b/>
          <w:color w:val="000000"/>
          <w:sz w:val="24"/>
          <w:szCs w:val="24"/>
        </w:rPr>
      </w:pPr>
    </w:p>
    <w:p w14:paraId="0000001A"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under my own responsibility</w:t>
      </w:r>
    </w:p>
    <w:p w14:paraId="0000001B" w14:textId="77777777" w:rsidR="00F42C86" w:rsidRDefault="0004573F">
      <w:pPr>
        <w:widowControl w:val="0"/>
        <w:numPr>
          <w:ilvl w:val="0"/>
          <w:numId w:val="2"/>
        </w:numPr>
        <w:spacing w:after="0" w:line="240" w:lineRule="auto"/>
        <w:jc w:val="both"/>
        <w:rPr>
          <w:rFonts w:ascii="Cambria" w:eastAsia="Cambria" w:hAnsi="Cambria" w:cs="Cambria"/>
          <w:sz w:val="24"/>
          <w:szCs w:val="24"/>
        </w:rPr>
      </w:pPr>
      <w:r>
        <w:rPr>
          <w:rFonts w:ascii="Cambria" w:eastAsia="Cambria" w:hAnsi="Cambria" w:cs="Cambria"/>
          <w:sz w:val="24"/>
          <w:szCs w:val="24"/>
        </w:rPr>
        <w:t xml:space="preserve">that I have a PhD (or equivalent) title in .......................................... released by ……………………………………………. on ………………………… with the title “……………………………………………………………”; </w:t>
      </w:r>
    </w:p>
    <w:p w14:paraId="0000001C" w14:textId="77777777" w:rsidR="00F42C86" w:rsidRDefault="0004573F">
      <w:pPr>
        <w:widowControl w:val="0"/>
        <w:numPr>
          <w:ilvl w:val="0"/>
          <w:numId w:val="2"/>
        </w:numPr>
        <w:spacing w:after="0" w:line="240" w:lineRule="auto"/>
        <w:jc w:val="both"/>
        <w:rPr>
          <w:rFonts w:ascii="Cambria" w:eastAsia="Cambria" w:hAnsi="Cambria" w:cs="Cambria"/>
          <w:sz w:val="24"/>
          <w:szCs w:val="24"/>
        </w:rPr>
      </w:pPr>
      <w:r>
        <w:rPr>
          <w:rFonts w:ascii="Cambria" w:eastAsia="Cambria" w:hAnsi="Cambria" w:cs="Cambria"/>
          <w:sz w:val="24"/>
          <w:szCs w:val="24"/>
        </w:rPr>
        <w:t>that I have the following education titles ............................................................................................</w:t>
      </w:r>
      <w:r>
        <w:t xml:space="preserve"> released by </w:t>
      </w:r>
      <w:r>
        <w:rPr>
          <w:rFonts w:ascii="Cambria" w:eastAsia="Cambria" w:hAnsi="Cambria" w:cs="Cambria"/>
          <w:sz w:val="24"/>
          <w:szCs w:val="24"/>
        </w:rPr>
        <w:t>............................................................................on (dd/mm/yyyy) ...............................;</w:t>
      </w:r>
    </w:p>
    <w:p w14:paraId="0000001D" w14:textId="77777777" w:rsidR="00F42C86" w:rsidRDefault="0004573F">
      <w:pPr>
        <w:widowControl w:val="0"/>
        <w:numPr>
          <w:ilvl w:val="0"/>
          <w:numId w:val="2"/>
        </w:numPr>
        <w:spacing w:after="0" w:line="240" w:lineRule="auto"/>
        <w:jc w:val="both"/>
        <w:rPr>
          <w:rFonts w:ascii="Cambria" w:eastAsia="Cambria" w:hAnsi="Cambria" w:cs="Cambria"/>
          <w:sz w:val="24"/>
          <w:szCs w:val="24"/>
        </w:rPr>
      </w:pPr>
      <w:r>
        <w:rPr>
          <w:rFonts w:ascii="Cambria" w:eastAsia="Cambria" w:hAnsi="Cambria" w:cs="Cambria"/>
          <w:sz w:val="24"/>
          <w:szCs w:val="24"/>
        </w:rPr>
        <w:t>that I achieved a professional level of knowledge of the English language ………………………………;</w:t>
      </w:r>
    </w:p>
    <w:p w14:paraId="0000001E" w14:textId="77777777" w:rsidR="00F42C86" w:rsidRDefault="0004573F">
      <w:pPr>
        <w:widowControl w:val="0"/>
        <w:numPr>
          <w:ilvl w:val="0"/>
          <w:numId w:val="2"/>
        </w:numPr>
        <w:spacing w:after="0" w:line="240" w:lineRule="auto"/>
        <w:jc w:val="both"/>
        <w:rPr>
          <w:rFonts w:ascii="Cambria" w:eastAsia="Cambria" w:hAnsi="Cambria" w:cs="Cambria"/>
          <w:sz w:val="24"/>
          <w:szCs w:val="24"/>
        </w:rPr>
      </w:pPr>
      <w:r>
        <w:rPr>
          <w:rFonts w:ascii="Cambria" w:eastAsia="Cambria" w:hAnsi="Cambria" w:cs="Cambria"/>
          <w:sz w:val="24"/>
          <w:szCs w:val="24"/>
        </w:rPr>
        <w:t>that I have nr. ...... years of documented experience in scientific or technological activities;</w:t>
      </w:r>
    </w:p>
    <w:p w14:paraId="0000001F" w14:textId="77777777" w:rsidR="00F42C86" w:rsidRDefault="0004573F">
      <w:pPr>
        <w:widowControl w:val="0"/>
        <w:numPr>
          <w:ilvl w:val="0"/>
          <w:numId w:val="2"/>
        </w:numPr>
        <w:spacing w:after="0" w:line="240" w:lineRule="auto"/>
        <w:jc w:val="both"/>
        <w:rPr>
          <w:rFonts w:ascii="Cambria" w:eastAsia="Cambria" w:hAnsi="Cambria" w:cs="Cambria"/>
          <w:color w:val="000000"/>
          <w:sz w:val="24"/>
          <w:szCs w:val="24"/>
        </w:rPr>
      </w:pPr>
      <w:r>
        <w:rPr>
          <w:rFonts w:ascii="Cambria" w:eastAsia="Cambria" w:hAnsi="Cambria" w:cs="Cambria"/>
          <w:sz w:val="24"/>
          <w:szCs w:val="24"/>
        </w:rPr>
        <w:t>that I fulfill the requirements listed in the Art. 2 of the call and the following titles: ………………………………………………………………………………………………………………;</w:t>
      </w:r>
    </w:p>
    <w:p w14:paraId="00000020" w14:textId="77777777" w:rsidR="00F42C86" w:rsidRDefault="0004573F">
      <w:pPr>
        <w:widowControl w:val="0"/>
        <w:numPr>
          <w:ilvl w:val="0"/>
          <w:numId w:val="2"/>
        </w:num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that I am aware of the limitations described in the Art. 3 of the call for applications to the described post-doc position; </w:t>
      </w:r>
    </w:p>
    <w:p w14:paraId="00000021" w14:textId="77777777" w:rsidR="00F42C86" w:rsidRDefault="0004573F">
      <w:pPr>
        <w:widowControl w:val="0"/>
        <w:numPr>
          <w:ilvl w:val="0"/>
          <w:numId w:val="2"/>
        </w:num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that I have never obtained a post-doc position (“Assegno di ricerca”, AdR) as in Art. 22, Italian law 240/2010; </w:t>
      </w:r>
    </w:p>
    <w:p w14:paraId="00000022" w14:textId="77777777" w:rsidR="00F42C86" w:rsidRDefault="0004573F">
      <w:pPr>
        <w:widowControl w:val="0"/>
        <w:numPr>
          <w:ilvl w:val="0"/>
          <w:numId w:val="2"/>
        </w:numP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that I have already obtained a post-doc position (“Assegno di ricerca”, AdR) as in Art. 22, Italian law 240/2010 and, in particular, I received (1) an:</w:t>
      </w:r>
    </w:p>
    <w:p w14:paraId="00000023" w14:textId="77777777" w:rsidR="00F42C86" w:rsidRDefault="0004573F">
      <w:pPr>
        <w:widowControl w:val="0"/>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“Assegno di ricerca” with the title ....................................................................................................., spent at ....................................................................................................................., date of beginning .............................. end .................................. total number of months .......................;</w:t>
      </w:r>
    </w:p>
    <w:p w14:paraId="00000024" w14:textId="77777777" w:rsidR="00F42C86" w:rsidRDefault="0004573F">
      <w:pPr>
        <w:widowControl w:val="0"/>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“Assegno di ricerca” with the title ....................................................................................................., spent at ....................................................................................................................., date of beginning .............................. </w:t>
      </w:r>
      <w:r>
        <w:rPr>
          <w:rFonts w:ascii="Cambria" w:eastAsia="Cambria" w:hAnsi="Cambria" w:cs="Cambria"/>
          <w:color w:val="000000"/>
          <w:sz w:val="24"/>
          <w:szCs w:val="24"/>
        </w:rPr>
        <w:lastRenderedPageBreak/>
        <w:t>end .................................. total number of months .......................;</w:t>
      </w:r>
    </w:p>
    <w:p w14:paraId="00000025" w14:textId="77777777" w:rsidR="00F42C86" w:rsidRDefault="0004573F">
      <w:pPr>
        <w:widowControl w:val="0"/>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“Assegno di ricerca” with the title ....................................................................................................., spent at ....................................................................................................................., date of beginning .............................. end .................................. total number of months .......................</w:t>
      </w:r>
    </w:p>
    <w:p w14:paraId="00000026" w14:textId="77777777" w:rsidR="00F42C86" w:rsidRDefault="0004573F">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that I have not retired;</w:t>
      </w:r>
    </w:p>
    <w:p w14:paraId="00000027" w14:textId="77777777" w:rsidR="00F42C86" w:rsidRDefault="0004573F">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that I am aware that, according to the Art. 22 of the Italian law 240/2010, “Assegno di ricerca” grants:</w:t>
      </w:r>
    </w:p>
    <w:p w14:paraId="00000028" w14:textId="77777777" w:rsidR="00F42C86" w:rsidRDefault="0004573F">
      <w:pPr>
        <w:numPr>
          <w:ilvl w:val="0"/>
          <w:numId w:val="4"/>
        </w:numPr>
        <w:pBdr>
          <w:top w:val="nil"/>
          <w:left w:val="nil"/>
          <w:bottom w:val="nil"/>
          <w:right w:val="nil"/>
          <w:between w:val="nil"/>
        </w:pBdr>
        <w:spacing w:after="0" w:line="240" w:lineRule="auto"/>
        <w:ind w:left="714" w:hanging="357"/>
        <w:jc w:val="both"/>
        <w:rPr>
          <w:rFonts w:ascii="Cambria" w:eastAsia="Cambria" w:hAnsi="Cambria" w:cs="Cambria"/>
          <w:color w:val="000000"/>
          <w:sz w:val="24"/>
          <w:szCs w:val="24"/>
        </w:rPr>
      </w:pPr>
      <w:r>
        <w:rPr>
          <w:rFonts w:ascii="Cambria" w:eastAsia="Cambria" w:hAnsi="Cambria" w:cs="Cambria"/>
          <w:color w:val="000000"/>
          <w:sz w:val="24"/>
          <w:szCs w:val="24"/>
        </w:rPr>
        <w:t>cannot be cumulated with the participation to specific degree university courses, with master courses, nor with PhD programs;</w:t>
      </w:r>
    </w:p>
    <w:p w14:paraId="00000029" w14:textId="77777777" w:rsidR="00F42C86" w:rsidRDefault="0004573F">
      <w:pPr>
        <w:pBdr>
          <w:top w:val="nil"/>
          <w:left w:val="nil"/>
          <w:bottom w:val="nil"/>
          <w:right w:val="nil"/>
          <w:between w:val="nil"/>
        </w:pBdr>
        <w:spacing w:after="0" w:line="240" w:lineRule="auto"/>
        <w:ind w:left="714" w:hanging="357"/>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cannot be cumulated with other grants or post-doc positions, with the exception of those meant to integrate the formation or the research activity of the grant holder through periods of work activity abroad;</w:t>
      </w:r>
    </w:p>
    <w:p w14:paraId="0000002A" w14:textId="77777777" w:rsidR="00F42C86" w:rsidRDefault="0004573F">
      <w:pPr>
        <w:pBdr>
          <w:top w:val="nil"/>
          <w:left w:val="nil"/>
          <w:bottom w:val="nil"/>
          <w:right w:val="nil"/>
          <w:between w:val="nil"/>
        </w:pBdr>
        <w:spacing w:after="0" w:line="240" w:lineRule="auto"/>
        <w:ind w:left="714" w:hanging="357"/>
        <w:jc w:val="both"/>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tab/>
        <w:t xml:space="preserve">cannot be cumulated with other stable income from job activities, even if on a part-time base. </w:t>
      </w:r>
    </w:p>
    <w:p w14:paraId="0000002B" w14:textId="77777777" w:rsidR="00F42C86" w:rsidRDefault="0004573F">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that I would like to receive the communications concerning the selection process at the following postal address and that I will notify at due time any possible address change: </w:t>
      </w:r>
    </w:p>
    <w:p w14:paraId="0000002C" w14:textId="77777777" w:rsidR="00F42C86" w:rsidRDefault="0004573F">
      <w:pPr>
        <w:pBdr>
          <w:top w:val="nil"/>
          <w:left w:val="nil"/>
          <w:bottom w:val="nil"/>
          <w:right w:val="nil"/>
          <w:between w:val="nil"/>
        </w:pBdr>
        <w:spacing w:after="0" w:line="240" w:lineRule="auto"/>
        <w:ind w:left="360"/>
        <w:jc w:val="both"/>
        <w:rPr>
          <w:rFonts w:ascii="Cambria" w:eastAsia="Cambria" w:hAnsi="Cambria" w:cs="Cambria"/>
          <w:color w:val="000000"/>
          <w:sz w:val="24"/>
          <w:szCs w:val="24"/>
        </w:rPr>
      </w:pPr>
      <w:r>
        <w:rPr>
          <w:rFonts w:ascii="Cambria" w:eastAsia="Cambria" w:hAnsi="Cambria" w:cs="Cambria"/>
          <w:color w:val="000000"/>
          <w:sz w:val="24"/>
          <w:szCs w:val="24"/>
        </w:rPr>
        <w:t>Address (street / number / city / ZIP / country): ………………………………………………………</w:t>
      </w:r>
    </w:p>
    <w:p w14:paraId="0000002D" w14:textId="77777777" w:rsidR="00F42C86" w:rsidRDefault="0004573F">
      <w:pPr>
        <w:pBdr>
          <w:top w:val="nil"/>
          <w:left w:val="nil"/>
          <w:bottom w:val="nil"/>
          <w:right w:val="nil"/>
          <w:between w:val="nil"/>
        </w:pBdr>
        <w:spacing w:after="0" w:line="240" w:lineRule="auto"/>
        <w:ind w:left="360"/>
        <w:jc w:val="both"/>
        <w:rPr>
          <w:rFonts w:ascii="Cambria" w:eastAsia="Cambria" w:hAnsi="Cambria" w:cs="Cambria"/>
          <w:color w:val="000000"/>
          <w:sz w:val="24"/>
          <w:szCs w:val="24"/>
        </w:rPr>
      </w:pPr>
      <w:r>
        <w:rPr>
          <w:rFonts w:ascii="Cambria" w:eastAsia="Cambria" w:hAnsi="Cambria" w:cs="Cambria"/>
          <w:color w:val="000000"/>
          <w:sz w:val="24"/>
          <w:szCs w:val="24"/>
        </w:rPr>
        <w:t>e-mail: ...............................................................</w:t>
      </w:r>
    </w:p>
    <w:p w14:paraId="0000002E"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City: ……………………………..……………………………….. – County: ……………………</w:t>
      </w:r>
    </w:p>
    <w:p w14:paraId="0000002F"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Address: …………………………………………………………………….…………. – ZIP: ……………</w:t>
      </w:r>
    </w:p>
    <w:p w14:paraId="00000030"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Telephone: ………………………….. – Email: ………………………………………………………….</w:t>
      </w:r>
    </w:p>
    <w:p w14:paraId="00000031" w14:textId="77777777" w:rsidR="00F42C86" w:rsidRDefault="00F42C86">
      <w:pPr>
        <w:widowControl w:val="0"/>
        <w:spacing w:after="0" w:line="240" w:lineRule="auto"/>
        <w:jc w:val="both"/>
        <w:rPr>
          <w:rFonts w:ascii="Cambria" w:eastAsia="Cambria" w:hAnsi="Cambria" w:cs="Cambria"/>
          <w:color w:val="000000"/>
          <w:sz w:val="24"/>
          <w:szCs w:val="24"/>
        </w:rPr>
      </w:pPr>
    </w:p>
    <w:p w14:paraId="00000032" w14:textId="77777777" w:rsidR="00F42C86" w:rsidRDefault="0004573F">
      <w:pPr>
        <w:widowControl w:val="0"/>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DECLARE</w:t>
      </w:r>
    </w:p>
    <w:p w14:paraId="00000033" w14:textId="77777777" w:rsidR="00F42C86" w:rsidRDefault="0004573F">
      <w:pPr>
        <w:spacing w:after="0" w:line="240" w:lineRule="auto"/>
        <w:jc w:val="both"/>
        <w:rPr>
          <w:rFonts w:ascii="Cambria" w:eastAsia="Cambria" w:hAnsi="Cambria" w:cs="Cambria"/>
          <w:b/>
          <w:color w:val="000000"/>
          <w:sz w:val="24"/>
          <w:szCs w:val="24"/>
        </w:rPr>
      </w:pPr>
      <w:r>
        <w:rPr>
          <w:rFonts w:ascii="Cambria" w:eastAsia="Cambria" w:hAnsi="Cambria" w:cs="Cambria"/>
          <w:sz w:val="24"/>
          <w:szCs w:val="24"/>
        </w:rPr>
        <w:t xml:space="preserve">that the title / degree will be evaluated, according to Art. 4 comma 2 of DPR 189/2009 modified to </w:t>
      </w:r>
      <w:hyperlink r:id="rId6">
        <w:r>
          <w:rPr>
            <w:rFonts w:ascii="Cambria" w:eastAsia="Cambria" w:hAnsi="Cambria" w:cs="Cambria"/>
            <w:sz w:val="24"/>
            <w:szCs w:val="24"/>
          </w:rPr>
          <w:t>Art. 1 comma 28-quinquies of the Italian law 15/2022</w:t>
        </w:r>
      </w:hyperlink>
      <w:r>
        <w:rPr>
          <w:rFonts w:ascii="Cambria" w:eastAsia="Cambria" w:hAnsi="Cambria" w:cs="Cambria"/>
          <w:sz w:val="24"/>
          <w:szCs w:val="24"/>
        </w:rPr>
        <w:t xml:space="preserve">, for the application </w:t>
      </w:r>
      <w:r>
        <w:rPr>
          <w:rFonts w:ascii="Cambria" w:eastAsia="Cambria" w:hAnsi="Cambria" w:cs="Cambria"/>
          <w:color w:val="000000"/>
          <w:sz w:val="24"/>
          <w:szCs w:val="24"/>
        </w:rPr>
        <w:t xml:space="preserve">the </w:t>
      </w:r>
      <w:r>
        <w:rPr>
          <w:rFonts w:ascii="Cambria" w:eastAsia="Cambria" w:hAnsi="Cambria" w:cs="Cambria"/>
          <w:i/>
          <w:sz w:val="24"/>
          <w:szCs w:val="24"/>
        </w:rPr>
        <w:t>one grant with title</w:t>
      </w:r>
      <w:r>
        <w:rPr>
          <w:rFonts w:ascii="Cambria" w:eastAsia="Cambria" w:hAnsi="Cambria" w:cs="Cambria"/>
          <w:sz w:val="24"/>
          <w:szCs w:val="24"/>
        </w:rPr>
        <w:t>:</w:t>
      </w:r>
      <w:r>
        <w:rPr>
          <w:rFonts w:ascii="Cambria" w:eastAsia="Cambria" w:hAnsi="Cambria" w:cs="Cambria"/>
          <w:color w:val="000000"/>
          <w:sz w:val="24"/>
          <w:szCs w:val="24"/>
        </w:rPr>
        <w:t xml:space="preserve"> </w:t>
      </w:r>
      <w:r>
        <w:rPr>
          <w:rFonts w:ascii="Cambria" w:eastAsia="Cambria" w:hAnsi="Cambria" w:cs="Cambria"/>
          <w:b/>
          <w:color w:val="000000"/>
          <w:sz w:val="24"/>
          <w:szCs w:val="24"/>
        </w:rPr>
        <w:t>“</w:t>
      </w:r>
      <w:r>
        <w:rPr>
          <w:rFonts w:ascii="Cambria" w:eastAsia="Cambria" w:hAnsi="Cambria" w:cs="Cambria"/>
          <w:b/>
          <w:i/>
        </w:rPr>
        <w:t>Development of advanced algorithms and implementation of simulations of photometric and spectroscopic data of galaxies and AGNs, aimed at the optimal exploitation of the first data release of the Euclid mission</w:t>
      </w:r>
      <w:r>
        <w:rPr>
          <w:rFonts w:ascii="Cambria" w:eastAsia="Cambria" w:hAnsi="Cambria" w:cs="Cambria"/>
          <w:b/>
          <w:color w:val="000000"/>
          <w:sz w:val="24"/>
          <w:szCs w:val="24"/>
        </w:rPr>
        <w:t>”.</w:t>
      </w:r>
    </w:p>
    <w:p w14:paraId="00000034" w14:textId="77777777" w:rsidR="00F42C86" w:rsidRDefault="0004573F">
      <w:pPr>
        <w:spacing w:after="0" w:line="240" w:lineRule="auto"/>
        <w:jc w:val="both"/>
        <w:rPr>
          <w:rFonts w:ascii="Cambria" w:eastAsia="Cambria" w:hAnsi="Cambria" w:cs="Cambria"/>
          <w:b/>
          <w:color w:val="000000"/>
          <w:sz w:val="24"/>
          <w:szCs w:val="24"/>
        </w:rPr>
      </w:pPr>
      <w:r>
        <w:rPr>
          <w:rFonts w:ascii="Cambria" w:eastAsia="Cambria" w:hAnsi="Cambria" w:cs="Cambria"/>
          <w:b/>
          <w:sz w:val="24"/>
          <w:szCs w:val="24"/>
        </w:rPr>
        <w:t>(only for foreign title/degree)</w:t>
      </w:r>
    </w:p>
    <w:p w14:paraId="00000035" w14:textId="77777777" w:rsidR="00F42C86" w:rsidRDefault="00F42C86">
      <w:pPr>
        <w:widowControl w:val="0"/>
        <w:spacing w:after="0" w:line="240" w:lineRule="auto"/>
        <w:jc w:val="both"/>
        <w:rPr>
          <w:rFonts w:ascii="Cambria" w:eastAsia="Cambria" w:hAnsi="Cambria" w:cs="Cambria"/>
          <w:color w:val="000000"/>
          <w:sz w:val="24"/>
          <w:szCs w:val="24"/>
        </w:rPr>
      </w:pPr>
    </w:p>
    <w:p w14:paraId="00000036"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I attach the following documentation:</w:t>
      </w:r>
    </w:p>
    <w:p w14:paraId="00000037" w14:textId="77777777" w:rsidR="00F42C86" w:rsidRDefault="0004573F">
      <w:pPr>
        <w:widowControl w:val="0"/>
        <w:spacing w:after="0" w:line="240" w:lineRule="auto"/>
        <w:ind w:left="714" w:hanging="357"/>
        <w:jc w:val="both"/>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Attachment B – substitute declaration of certificate – substitute declaration of deed of notoriety (Art. 19 – 46 – 47 del D.P.R.  28 december 2000, n. 445);</w:t>
      </w:r>
    </w:p>
    <w:p w14:paraId="00000038" w14:textId="77777777" w:rsidR="00F42C86" w:rsidRDefault="0004573F">
      <w:pPr>
        <w:widowControl w:val="0"/>
        <w:spacing w:after="0" w:line="240" w:lineRule="auto"/>
        <w:ind w:left="714" w:hanging="357"/>
        <w:jc w:val="both"/>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“Curriculum vitae”, with my signature and date, and that lists possible past or on-going grants and post-doc positions;</w:t>
      </w:r>
    </w:p>
    <w:p w14:paraId="00000039" w14:textId="77777777" w:rsidR="00F42C86" w:rsidRDefault="0004573F">
      <w:pPr>
        <w:widowControl w:val="0"/>
        <w:spacing w:after="0" w:line="240" w:lineRule="auto"/>
        <w:ind w:left="714" w:hanging="357"/>
        <w:jc w:val="both"/>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Copy of an identification document;</w:t>
      </w:r>
    </w:p>
    <w:p w14:paraId="0000003A" w14:textId="77777777" w:rsidR="00F42C86" w:rsidRDefault="0004573F">
      <w:pPr>
        <w:widowControl w:val="0"/>
        <w:spacing w:after="0" w:line="240" w:lineRule="auto"/>
        <w:ind w:left="714" w:hanging="357"/>
        <w:jc w:val="both"/>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List of publications;</w:t>
      </w:r>
    </w:p>
    <w:p w14:paraId="0000003B" w14:textId="77777777" w:rsidR="00F42C86" w:rsidRDefault="0004573F">
      <w:pPr>
        <w:widowControl w:val="0"/>
        <w:spacing w:after="0" w:line="240" w:lineRule="auto"/>
        <w:ind w:left="714" w:hanging="357"/>
        <w:jc w:val="both"/>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Documentation for any other title, work experience, research activity at public or private institutions that might be relevant for the selection;</w:t>
      </w:r>
    </w:p>
    <w:p w14:paraId="0000003C" w14:textId="77777777" w:rsidR="00F42C86" w:rsidRDefault="0004573F">
      <w:pPr>
        <w:widowControl w:val="0"/>
        <w:spacing w:after="0" w:line="240" w:lineRule="auto"/>
        <w:ind w:left="714" w:hanging="357"/>
        <w:jc w:val="both"/>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A list of all the submitted documents.</w:t>
      </w:r>
    </w:p>
    <w:p w14:paraId="0000003D" w14:textId="77777777" w:rsidR="00F42C86" w:rsidRDefault="00F42C86">
      <w:pPr>
        <w:widowControl w:val="0"/>
        <w:spacing w:after="0" w:line="240" w:lineRule="auto"/>
        <w:ind w:left="714" w:hanging="357"/>
        <w:jc w:val="both"/>
        <w:rPr>
          <w:rFonts w:ascii="Cambria" w:eastAsia="Cambria" w:hAnsi="Cambria" w:cs="Cambria"/>
          <w:color w:val="000000"/>
          <w:sz w:val="24"/>
          <w:szCs w:val="24"/>
        </w:rPr>
      </w:pPr>
    </w:p>
    <w:p w14:paraId="0000003E"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Finally, I agree that my personal data can be used in the context of this selection procedure, according to the Legislative Decree 196/2003 and following modifications and additions.</w:t>
      </w:r>
    </w:p>
    <w:p w14:paraId="0000003F" w14:textId="77777777" w:rsidR="00F42C86" w:rsidRDefault="00F42C86">
      <w:pPr>
        <w:widowControl w:val="0"/>
        <w:spacing w:after="0" w:line="240" w:lineRule="auto"/>
        <w:jc w:val="both"/>
        <w:rPr>
          <w:rFonts w:ascii="Cambria" w:eastAsia="Cambria" w:hAnsi="Cambria" w:cs="Cambria"/>
          <w:color w:val="000000"/>
          <w:sz w:val="24"/>
          <w:szCs w:val="24"/>
        </w:rPr>
      </w:pPr>
    </w:p>
    <w:p w14:paraId="00000040"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(Place and date) ...................................</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Signature (*) …………....................................</w:t>
      </w:r>
    </w:p>
    <w:p w14:paraId="00000041" w14:textId="77777777" w:rsidR="00F42C86" w:rsidRDefault="00F42C86">
      <w:pPr>
        <w:widowControl w:val="0"/>
        <w:spacing w:after="0" w:line="240" w:lineRule="auto"/>
        <w:jc w:val="both"/>
        <w:rPr>
          <w:rFonts w:ascii="Cambria" w:eastAsia="Cambria" w:hAnsi="Cambria" w:cs="Cambria"/>
          <w:color w:val="000000"/>
          <w:sz w:val="24"/>
          <w:szCs w:val="24"/>
        </w:rPr>
      </w:pPr>
    </w:p>
    <w:p w14:paraId="00000042"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w:t>
      </w:r>
    </w:p>
    <w:p w14:paraId="00000043" w14:textId="77777777" w:rsidR="00F42C86" w:rsidRDefault="0004573F">
      <w:pPr>
        <w:widowControl w:val="0"/>
        <w:numPr>
          <w:ilvl w:val="0"/>
          <w:numId w:val="1"/>
        </w:numPr>
        <w:pBdr>
          <w:top w:val="nil"/>
          <w:left w:val="nil"/>
          <w:bottom w:val="nil"/>
          <w:right w:val="nil"/>
          <w:between w:val="nil"/>
        </w:pBdr>
        <w:spacing w:after="0" w:line="240" w:lineRule="auto"/>
        <w:ind w:left="0" w:firstLine="0"/>
        <w:jc w:val="both"/>
        <w:rPr>
          <w:rFonts w:ascii="Cambria" w:eastAsia="Cambria" w:hAnsi="Cambria" w:cs="Cambria"/>
          <w:color w:val="000000"/>
          <w:sz w:val="18"/>
          <w:szCs w:val="18"/>
        </w:rPr>
      </w:pPr>
      <w:r>
        <w:rPr>
          <w:rFonts w:ascii="Cambria" w:eastAsia="Cambria" w:hAnsi="Cambria" w:cs="Cambria"/>
          <w:color w:val="000000"/>
          <w:sz w:val="18"/>
          <w:szCs w:val="18"/>
        </w:rPr>
        <w:t>List the number of months during which the grant was used and the name of the institution that enabled it. Please provide details on each grant, e.g., if someone obtained 2 grants by 24 months each at the same institute, please list them on two different lines.</w:t>
      </w:r>
    </w:p>
    <w:p w14:paraId="00000044" w14:textId="77777777" w:rsidR="00F42C86" w:rsidRDefault="00F42C86">
      <w:pPr>
        <w:widowControl w:val="0"/>
        <w:spacing w:after="0" w:line="240" w:lineRule="auto"/>
        <w:jc w:val="both"/>
        <w:rPr>
          <w:rFonts w:ascii="Cambria" w:eastAsia="Cambria" w:hAnsi="Cambria" w:cs="Cambria"/>
          <w:color w:val="000000"/>
          <w:sz w:val="18"/>
          <w:szCs w:val="18"/>
        </w:rPr>
      </w:pPr>
    </w:p>
    <w:p w14:paraId="00000045" w14:textId="77777777" w:rsidR="00F42C86" w:rsidRDefault="0004573F">
      <w:pPr>
        <w:widowControl w:val="0"/>
        <w:spacing w:after="0" w:line="240" w:lineRule="auto"/>
        <w:jc w:val="both"/>
        <w:rPr>
          <w:rFonts w:ascii="Cambria" w:eastAsia="Cambria" w:hAnsi="Cambria" w:cs="Cambria"/>
          <w:color w:val="000000"/>
          <w:sz w:val="20"/>
          <w:szCs w:val="20"/>
        </w:rPr>
      </w:pPr>
      <w:r>
        <w:rPr>
          <w:rFonts w:ascii="Cambria" w:eastAsia="Cambria" w:hAnsi="Cambria" w:cs="Cambria"/>
          <w:color w:val="000000"/>
          <w:sz w:val="18"/>
          <w:szCs w:val="18"/>
        </w:rPr>
        <w:t xml:space="preserve">(*) This declaration does not require the signature </w:t>
      </w:r>
      <w:r>
        <w:rPr>
          <w:rFonts w:ascii="Cambria" w:eastAsia="Cambria" w:hAnsi="Cambria" w:cs="Cambria"/>
          <w:color w:val="000000"/>
          <w:sz w:val="20"/>
          <w:szCs w:val="20"/>
        </w:rPr>
        <w:t>authentication according to Art. 39, comma 1, of the Decree from the President of the Republic 445/00.</w:t>
      </w:r>
    </w:p>
    <w:p w14:paraId="00000046" w14:textId="77777777" w:rsidR="00F42C86" w:rsidRDefault="0004573F">
      <w:pPr>
        <w:spacing w:after="0" w:line="240" w:lineRule="auto"/>
        <w:rPr>
          <w:rFonts w:ascii="Cambria" w:eastAsia="Cambria" w:hAnsi="Cambria" w:cs="Cambria"/>
          <w:color w:val="000000"/>
          <w:sz w:val="24"/>
          <w:szCs w:val="24"/>
        </w:rPr>
      </w:pPr>
      <w:r>
        <w:br w:type="page"/>
      </w:r>
    </w:p>
    <w:p w14:paraId="00000047"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ANNEX B </w:t>
      </w:r>
    </w:p>
    <w:p w14:paraId="00000048" w14:textId="77777777" w:rsidR="00F42C86" w:rsidRDefault="0004573F">
      <w:pPr>
        <w:widowControl w:val="0"/>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SUBSTITUTE DECLARATION OF CERTIFICATION AND SUBSTITUTE DECLARATION OF DEED OF NOTORIETY</w:t>
      </w:r>
    </w:p>
    <w:p w14:paraId="00000049"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(articles 19, 46 and 47 of DPR nr. 445/2000 and later modifications and integrations; and articles 75 and 76 of DPR nr. 445/2000 and later modifications and integrations)</w:t>
      </w:r>
    </w:p>
    <w:p w14:paraId="0000004A" w14:textId="77777777" w:rsidR="00F42C86" w:rsidRDefault="00F42C86">
      <w:pPr>
        <w:widowControl w:val="0"/>
        <w:spacing w:after="0" w:line="240" w:lineRule="auto"/>
        <w:jc w:val="both"/>
        <w:rPr>
          <w:rFonts w:ascii="Cambria" w:eastAsia="Cambria" w:hAnsi="Cambria" w:cs="Cambria"/>
          <w:color w:val="000000"/>
          <w:sz w:val="24"/>
          <w:szCs w:val="24"/>
        </w:rPr>
      </w:pPr>
    </w:p>
    <w:p w14:paraId="0000004B"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 undersigned, ………………………………., tax code ………………………., born in ………………….. (country……….), on …………….  and residing in ………………, street/square …………………., ZIP code ………….., knowing that, according to Art. 76 of D.P.R. 28 December 2000, nr. 445, false declarations, false acts and the use of false acts are punished according to the penal code and to dedicated laws on this matter, and knowing moreover that such crimes, if committed in the application of a public office, might lead to a temporary exclusion from any public office; </w:t>
      </w:r>
    </w:p>
    <w:p w14:paraId="0000004C" w14:textId="77777777" w:rsidR="00F42C86" w:rsidRDefault="00F42C86">
      <w:pPr>
        <w:widowControl w:val="0"/>
        <w:spacing w:after="0" w:line="240" w:lineRule="auto"/>
        <w:jc w:val="both"/>
        <w:rPr>
          <w:rFonts w:ascii="Cambria" w:eastAsia="Cambria" w:hAnsi="Cambria" w:cs="Cambria"/>
          <w:color w:val="000000"/>
          <w:sz w:val="24"/>
          <w:szCs w:val="24"/>
        </w:rPr>
      </w:pPr>
    </w:p>
    <w:p w14:paraId="0000004D" w14:textId="77777777" w:rsidR="00F42C86" w:rsidRDefault="00F42C86">
      <w:pPr>
        <w:widowControl w:val="0"/>
        <w:spacing w:after="0" w:line="240" w:lineRule="auto"/>
        <w:jc w:val="both"/>
        <w:rPr>
          <w:rFonts w:ascii="Cambria" w:eastAsia="Cambria" w:hAnsi="Cambria" w:cs="Cambria"/>
          <w:color w:val="000000"/>
          <w:sz w:val="24"/>
          <w:szCs w:val="24"/>
        </w:rPr>
      </w:pPr>
    </w:p>
    <w:p w14:paraId="0000004E" w14:textId="77777777" w:rsidR="00F42C86" w:rsidRDefault="0004573F">
      <w:pPr>
        <w:widowControl w:val="0"/>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DECLARE:</w:t>
      </w:r>
    </w:p>
    <w:p w14:paraId="0000004F" w14:textId="77777777" w:rsidR="00F42C86" w:rsidRDefault="00F42C86">
      <w:pPr>
        <w:widowControl w:val="0"/>
        <w:spacing w:after="0" w:line="240" w:lineRule="auto"/>
        <w:jc w:val="both"/>
        <w:rPr>
          <w:rFonts w:ascii="Cambria" w:eastAsia="Cambria" w:hAnsi="Cambria" w:cs="Cambria"/>
          <w:color w:val="000000"/>
          <w:sz w:val="24"/>
          <w:szCs w:val="24"/>
        </w:rPr>
      </w:pPr>
    </w:p>
    <w:p w14:paraId="00000050"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w:t>
      </w:r>
    </w:p>
    <w:p w14:paraId="00000051" w14:textId="77777777" w:rsidR="00F42C86" w:rsidRDefault="00F42C86">
      <w:pPr>
        <w:widowControl w:val="0"/>
        <w:spacing w:after="0" w:line="240" w:lineRule="auto"/>
        <w:jc w:val="both"/>
        <w:rPr>
          <w:rFonts w:ascii="Cambria" w:eastAsia="Cambria" w:hAnsi="Cambria" w:cs="Cambria"/>
          <w:color w:val="000000"/>
          <w:sz w:val="24"/>
          <w:szCs w:val="24"/>
        </w:rPr>
      </w:pPr>
    </w:p>
    <w:p w14:paraId="00000052" w14:textId="77777777" w:rsidR="00F42C86" w:rsidRDefault="00F42C86">
      <w:pPr>
        <w:widowControl w:val="0"/>
        <w:spacing w:after="0" w:line="240" w:lineRule="auto"/>
        <w:jc w:val="both"/>
        <w:rPr>
          <w:rFonts w:ascii="Cambria" w:eastAsia="Cambria" w:hAnsi="Cambria" w:cs="Cambria"/>
          <w:color w:val="000000"/>
          <w:sz w:val="24"/>
          <w:szCs w:val="24"/>
        </w:rPr>
      </w:pPr>
    </w:p>
    <w:p w14:paraId="00000053"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Moreover, I declare that I was informed, according to the law 196/2003, that my personal data, including those collected with IT tools, will be exclusively used in the context of the selection process for which this declaration is presented. </w:t>
      </w:r>
    </w:p>
    <w:p w14:paraId="00000054" w14:textId="77777777" w:rsidR="00F42C86" w:rsidRDefault="00F42C86">
      <w:pPr>
        <w:widowControl w:val="0"/>
        <w:spacing w:after="0" w:line="240" w:lineRule="auto"/>
        <w:jc w:val="both"/>
        <w:rPr>
          <w:rFonts w:ascii="Cambria" w:eastAsia="Cambria" w:hAnsi="Cambria" w:cs="Cambria"/>
          <w:color w:val="000000"/>
          <w:sz w:val="24"/>
          <w:szCs w:val="24"/>
        </w:rPr>
      </w:pPr>
    </w:p>
    <w:p w14:paraId="00000055"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(Place, date)</w:t>
      </w:r>
    </w:p>
    <w:p w14:paraId="00000056" w14:textId="77777777" w:rsidR="00F42C86" w:rsidRDefault="00F42C86">
      <w:pPr>
        <w:widowControl w:val="0"/>
        <w:spacing w:after="0" w:line="240" w:lineRule="auto"/>
        <w:jc w:val="both"/>
        <w:rPr>
          <w:rFonts w:ascii="Cambria" w:eastAsia="Cambria" w:hAnsi="Cambria" w:cs="Cambria"/>
          <w:color w:val="000000"/>
          <w:sz w:val="24"/>
          <w:szCs w:val="24"/>
        </w:rPr>
      </w:pPr>
    </w:p>
    <w:p w14:paraId="00000057"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w:t>
      </w:r>
    </w:p>
    <w:p w14:paraId="00000058" w14:textId="77777777" w:rsidR="00F42C86" w:rsidRDefault="00F42C86">
      <w:pPr>
        <w:widowControl w:val="0"/>
        <w:spacing w:after="0" w:line="240" w:lineRule="auto"/>
        <w:jc w:val="both"/>
        <w:rPr>
          <w:rFonts w:ascii="Cambria" w:eastAsia="Cambria" w:hAnsi="Cambria" w:cs="Cambria"/>
          <w:color w:val="000000"/>
          <w:sz w:val="24"/>
          <w:szCs w:val="24"/>
        </w:rPr>
      </w:pPr>
    </w:p>
    <w:p w14:paraId="00000059"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declarant (*) </w:t>
      </w:r>
    </w:p>
    <w:p w14:paraId="0000005A" w14:textId="77777777" w:rsidR="00F42C86" w:rsidRDefault="00F42C86">
      <w:pPr>
        <w:widowControl w:val="0"/>
        <w:spacing w:after="0" w:line="240" w:lineRule="auto"/>
        <w:jc w:val="both"/>
        <w:rPr>
          <w:rFonts w:ascii="Cambria" w:eastAsia="Cambria" w:hAnsi="Cambria" w:cs="Cambria"/>
          <w:color w:val="000000"/>
          <w:sz w:val="24"/>
          <w:szCs w:val="24"/>
        </w:rPr>
      </w:pPr>
    </w:p>
    <w:p w14:paraId="0000005B"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_____________________________________ </w:t>
      </w:r>
    </w:p>
    <w:p w14:paraId="0000005C" w14:textId="77777777" w:rsidR="00F42C86" w:rsidRDefault="00F42C86">
      <w:pPr>
        <w:widowControl w:val="0"/>
        <w:spacing w:after="0" w:line="240" w:lineRule="auto"/>
        <w:jc w:val="both"/>
        <w:rPr>
          <w:rFonts w:ascii="Cambria" w:eastAsia="Cambria" w:hAnsi="Cambria" w:cs="Cambria"/>
          <w:color w:val="000000"/>
          <w:sz w:val="24"/>
          <w:szCs w:val="24"/>
        </w:rPr>
      </w:pPr>
    </w:p>
    <w:p w14:paraId="0000005D" w14:textId="77777777" w:rsidR="00F42C86" w:rsidRDefault="00F42C86">
      <w:pPr>
        <w:widowControl w:val="0"/>
        <w:spacing w:after="0" w:line="240" w:lineRule="auto"/>
        <w:jc w:val="both"/>
        <w:rPr>
          <w:rFonts w:ascii="Cambria" w:eastAsia="Cambria" w:hAnsi="Cambria" w:cs="Cambria"/>
          <w:color w:val="000000"/>
          <w:sz w:val="24"/>
          <w:szCs w:val="24"/>
        </w:rPr>
      </w:pPr>
    </w:p>
    <w:p w14:paraId="0000005E"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Please attach a copy of a valid identification document.</w:t>
      </w:r>
    </w:p>
    <w:p w14:paraId="0000005F" w14:textId="77777777" w:rsidR="00F42C86" w:rsidRDefault="00F42C86">
      <w:pPr>
        <w:widowControl w:val="0"/>
        <w:spacing w:after="0" w:line="240" w:lineRule="auto"/>
        <w:jc w:val="both"/>
        <w:rPr>
          <w:rFonts w:ascii="Cambria" w:eastAsia="Cambria" w:hAnsi="Cambria" w:cs="Cambria"/>
          <w:color w:val="000000"/>
          <w:sz w:val="24"/>
          <w:szCs w:val="24"/>
        </w:rPr>
      </w:pPr>
    </w:p>
    <w:p w14:paraId="00000060" w14:textId="77777777" w:rsidR="00F42C86" w:rsidRDefault="00F42C86">
      <w:pPr>
        <w:widowControl w:val="0"/>
        <w:spacing w:after="0" w:line="240" w:lineRule="auto"/>
        <w:jc w:val="both"/>
        <w:rPr>
          <w:rFonts w:ascii="Cambria" w:eastAsia="Cambria" w:hAnsi="Cambria" w:cs="Cambria"/>
          <w:color w:val="000000"/>
          <w:sz w:val="24"/>
          <w:szCs w:val="24"/>
        </w:rPr>
      </w:pPr>
    </w:p>
    <w:p w14:paraId="00000061" w14:textId="77777777" w:rsidR="00F42C86" w:rsidRDefault="00F42C86">
      <w:pPr>
        <w:widowControl w:val="0"/>
        <w:spacing w:after="0" w:line="240" w:lineRule="auto"/>
        <w:jc w:val="both"/>
        <w:rPr>
          <w:rFonts w:ascii="Cambria" w:eastAsia="Cambria" w:hAnsi="Cambria" w:cs="Cambria"/>
          <w:color w:val="000000"/>
          <w:sz w:val="24"/>
          <w:szCs w:val="24"/>
        </w:rPr>
      </w:pPr>
    </w:p>
    <w:p w14:paraId="00000062"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The present declaration does not require the validation of the signature according to Art. 39, comma 1, of DPR 445/00.</w:t>
      </w:r>
    </w:p>
    <w:p w14:paraId="00000063" w14:textId="77777777" w:rsidR="00F42C86" w:rsidRDefault="0004573F">
      <w:pPr>
        <w:widowControl w:val="0"/>
        <w:spacing w:after="0" w:line="240" w:lineRule="auto"/>
        <w:jc w:val="both"/>
        <w:rPr>
          <w:rFonts w:ascii="Cambria" w:eastAsia="Cambria" w:hAnsi="Cambria" w:cs="Cambria"/>
          <w:color w:val="000000"/>
          <w:sz w:val="24"/>
          <w:szCs w:val="24"/>
        </w:rPr>
      </w:pPr>
      <w:r>
        <w:br w:type="page"/>
      </w:r>
    </w:p>
    <w:p w14:paraId="00000064"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ANNEX C</w:t>
      </w:r>
    </w:p>
    <w:p w14:paraId="00000065" w14:textId="77777777" w:rsidR="00F42C86" w:rsidRDefault="0004573F">
      <w:pPr>
        <w:widowControl w:val="0"/>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DATA FOR THE INTERVIEW IN VIDEOCONFERENCE MODE</w:t>
      </w:r>
    </w:p>
    <w:p w14:paraId="00000066" w14:textId="77777777" w:rsidR="00F42C86" w:rsidRDefault="00F42C86">
      <w:pPr>
        <w:widowControl w:val="0"/>
        <w:spacing w:after="0" w:line="240" w:lineRule="auto"/>
        <w:jc w:val="both"/>
        <w:rPr>
          <w:rFonts w:ascii="Cambria" w:eastAsia="Cambria" w:hAnsi="Cambria" w:cs="Cambria"/>
          <w:color w:val="000000"/>
          <w:sz w:val="24"/>
          <w:szCs w:val="24"/>
        </w:rPr>
      </w:pPr>
    </w:p>
    <w:p w14:paraId="00000067" w14:textId="77777777" w:rsidR="00F42C86" w:rsidRDefault="00F42C86">
      <w:pPr>
        <w:widowControl w:val="0"/>
        <w:spacing w:after="0" w:line="240" w:lineRule="auto"/>
        <w:jc w:val="both"/>
        <w:rPr>
          <w:rFonts w:ascii="Cambria" w:eastAsia="Cambria" w:hAnsi="Cambria" w:cs="Cambria"/>
          <w:color w:val="000000"/>
          <w:sz w:val="24"/>
          <w:szCs w:val="24"/>
        </w:rPr>
      </w:pPr>
    </w:p>
    <w:p w14:paraId="00000068"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I, (first name) ........................................... (surname) .................................................................. Place of birth ............................................................... Date of birth ……………………………… Nationality …………….. Resident in …………………………………........…………………………………………………..</w:t>
      </w:r>
    </w:p>
    <w:p w14:paraId="00000069"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E mail …………………………………………………………………………….</w:t>
      </w:r>
    </w:p>
    <w:p w14:paraId="0000006A" w14:textId="77777777" w:rsidR="00F42C86" w:rsidRDefault="00F42C86">
      <w:pPr>
        <w:widowControl w:val="0"/>
        <w:spacing w:after="0" w:line="240" w:lineRule="auto"/>
        <w:jc w:val="both"/>
        <w:rPr>
          <w:rFonts w:ascii="Cambria" w:eastAsia="Cambria" w:hAnsi="Cambria" w:cs="Cambria"/>
          <w:color w:val="000000"/>
          <w:sz w:val="24"/>
          <w:szCs w:val="24"/>
        </w:rPr>
      </w:pPr>
    </w:p>
    <w:p w14:paraId="0000006B" w14:textId="77777777" w:rsidR="00F42C86" w:rsidRDefault="00F42C86">
      <w:pPr>
        <w:widowControl w:val="0"/>
        <w:spacing w:after="0" w:line="240" w:lineRule="auto"/>
        <w:jc w:val="both"/>
        <w:rPr>
          <w:rFonts w:ascii="Cambria" w:eastAsia="Cambria" w:hAnsi="Cambria" w:cs="Cambria"/>
          <w:color w:val="000000"/>
          <w:sz w:val="24"/>
          <w:szCs w:val="24"/>
        </w:rPr>
      </w:pPr>
    </w:p>
    <w:p w14:paraId="0000006C" w14:textId="77777777" w:rsidR="00F42C86" w:rsidRDefault="0004573F">
      <w:pPr>
        <w:widowControl w:val="0"/>
        <w:spacing w:after="0" w:line="240" w:lineRule="auto"/>
        <w:jc w:val="center"/>
        <w:rPr>
          <w:rFonts w:ascii="Cambria" w:eastAsia="Cambria" w:hAnsi="Cambria" w:cs="Cambria"/>
          <w:color w:val="000000"/>
          <w:sz w:val="24"/>
          <w:szCs w:val="24"/>
        </w:rPr>
      </w:pPr>
      <w:r>
        <w:rPr>
          <w:rFonts w:ascii="Cambria" w:eastAsia="Cambria" w:hAnsi="Cambria" w:cs="Cambria"/>
          <w:b/>
          <w:color w:val="000000"/>
          <w:sz w:val="24"/>
          <w:szCs w:val="24"/>
        </w:rPr>
        <w:t>DECLARE</w:t>
      </w:r>
    </w:p>
    <w:p w14:paraId="0000006D" w14:textId="77777777" w:rsidR="00F42C86" w:rsidRDefault="00F42C86">
      <w:pPr>
        <w:widowControl w:val="0"/>
        <w:spacing w:after="0" w:line="240" w:lineRule="auto"/>
        <w:jc w:val="both"/>
        <w:rPr>
          <w:rFonts w:ascii="Cambria" w:eastAsia="Cambria" w:hAnsi="Cambria" w:cs="Cambria"/>
          <w:color w:val="000000"/>
          <w:sz w:val="24"/>
          <w:szCs w:val="24"/>
        </w:rPr>
      </w:pPr>
    </w:p>
    <w:p w14:paraId="0000006E"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that if admitted to the interview for the </w:t>
      </w:r>
      <w:r>
        <w:rPr>
          <w:rFonts w:ascii="Cambria" w:eastAsia="Cambria" w:hAnsi="Cambria" w:cs="Cambria"/>
          <w:sz w:val="24"/>
          <w:szCs w:val="24"/>
        </w:rPr>
        <w:t>one grant with title</w:t>
      </w:r>
      <w:r>
        <w:rPr>
          <w:rFonts w:ascii="Cambria" w:eastAsia="Cambria" w:hAnsi="Cambria" w:cs="Cambria"/>
          <w:color w:val="000000"/>
          <w:sz w:val="24"/>
          <w:szCs w:val="24"/>
        </w:rPr>
        <w:t xml:space="preserve">: </w:t>
      </w:r>
      <w:r>
        <w:rPr>
          <w:rFonts w:ascii="Cambria" w:eastAsia="Cambria" w:hAnsi="Cambria" w:cs="Cambria"/>
          <w:b/>
          <w:i/>
          <w:color w:val="000000"/>
          <w:sz w:val="24"/>
          <w:szCs w:val="24"/>
        </w:rPr>
        <w:t>“</w:t>
      </w:r>
      <w:r>
        <w:rPr>
          <w:rFonts w:ascii="Cambria" w:eastAsia="Cambria" w:hAnsi="Cambria" w:cs="Cambria"/>
          <w:b/>
          <w:i/>
        </w:rPr>
        <w:t>Development of advanced algorithms and implementation of simulations of photometric and spectroscopic data of galaxies and AGNs, aimed at the optimal exploitation of the first data release of the Euclid mission</w:t>
      </w:r>
      <w:r>
        <w:rPr>
          <w:rFonts w:ascii="Cambria" w:eastAsia="Cambria" w:hAnsi="Cambria" w:cs="Cambria"/>
          <w:b/>
          <w:i/>
          <w:color w:val="000000"/>
          <w:sz w:val="24"/>
          <w:szCs w:val="24"/>
        </w:rPr>
        <w:t>”</w:t>
      </w:r>
      <w:r>
        <w:rPr>
          <w:rFonts w:ascii="Cambria" w:eastAsia="Cambria" w:hAnsi="Cambria" w:cs="Cambria"/>
          <w:sz w:val="24"/>
          <w:szCs w:val="24"/>
        </w:rPr>
        <w:t>, he/she asks for the online option as explicitly mentioned  in the Art. 8 of the call</w:t>
      </w:r>
    </w:p>
    <w:p w14:paraId="0000006F" w14:textId="77777777" w:rsidR="00F42C86" w:rsidRDefault="00F42C86">
      <w:pPr>
        <w:widowControl w:val="0"/>
        <w:spacing w:after="0" w:line="240" w:lineRule="auto"/>
        <w:jc w:val="both"/>
        <w:rPr>
          <w:rFonts w:ascii="Cambria" w:eastAsia="Cambria" w:hAnsi="Cambria" w:cs="Cambria"/>
          <w:color w:val="000000"/>
          <w:sz w:val="24"/>
          <w:szCs w:val="24"/>
        </w:rPr>
      </w:pPr>
    </w:p>
    <w:p w14:paraId="00000070" w14:textId="77777777" w:rsidR="00F42C86" w:rsidRDefault="00F42C86">
      <w:pPr>
        <w:widowControl w:val="0"/>
        <w:spacing w:after="0" w:line="240" w:lineRule="auto"/>
        <w:jc w:val="both"/>
        <w:rPr>
          <w:rFonts w:ascii="Cambria" w:eastAsia="Cambria" w:hAnsi="Cambria" w:cs="Cambria"/>
          <w:color w:val="000000"/>
          <w:sz w:val="24"/>
          <w:szCs w:val="24"/>
        </w:rPr>
      </w:pPr>
    </w:p>
    <w:p w14:paraId="00000071"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details for the online interview are as follows: </w:t>
      </w:r>
    </w:p>
    <w:p w14:paraId="00000072" w14:textId="77777777" w:rsidR="00F42C86" w:rsidRDefault="00F42C86">
      <w:pPr>
        <w:widowControl w:val="0"/>
        <w:spacing w:after="0" w:line="240" w:lineRule="auto"/>
        <w:jc w:val="both"/>
        <w:rPr>
          <w:rFonts w:ascii="Cambria" w:eastAsia="Cambria" w:hAnsi="Cambria" w:cs="Cambria"/>
          <w:color w:val="000000"/>
          <w:sz w:val="24"/>
          <w:szCs w:val="24"/>
        </w:rPr>
      </w:pPr>
    </w:p>
    <w:p w14:paraId="00000073"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__________________________________________________________</w:t>
      </w:r>
    </w:p>
    <w:p w14:paraId="00000074" w14:textId="77777777" w:rsidR="00F42C86" w:rsidRDefault="00F42C86">
      <w:pPr>
        <w:widowControl w:val="0"/>
        <w:spacing w:after="0" w:line="240" w:lineRule="auto"/>
        <w:jc w:val="both"/>
        <w:rPr>
          <w:rFonts w:ascii="Cambria" w:eastAsia="Cambria" w:hAnsi="Cambria" w:cs="Cambria"/>
          <w:color w:val="000000"/>
          <w:sz w:val="24"/>
          <w:szCs w:val="24"/>
        </w:rPr>
      </w:pPr>
    </w:p>
    <w:p w14:paraId="00000075" w14:textId="77777777" w:rsidR="00F42C86" w:rsidRDefault="00F42C86">
      <w:pPr>
        <w:widowControl w:val="0"/>
        <w:spacing w:after="0" w:line="240" w:lineRule="auto"/>
        <w:jc w:val="both"/>
        <w:rPr>
          <w:rFonts w:ascii="Cambria" w:eastAsia="Cambria" w:hAnsi="Cambria" w:cs="Cambria"/>
          <w:color w:val="000000"/>
          <w:sz w:val="24"/>
          <w:szCs w:val="24"/>
        </w:rPr>
      </w:pPr>
    </w:p>
    <w:p w14:paraId="00000076"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(Place and date) ...............................................</w:t>
      </w:r>
    </w:p>
    <w:p w14:paraId="00000077" w14:textId="77777777" w:rsidR="00F42C86" w:rsidRDefault="00F42C86">
      <w:pPr>
        <w:widowControl w:val="0"/>
        <w:spacing w:after="0" w:line="240" w:lineRule="auto"/>
        <w:jc w:val="both"/>
        <w:rPr>
          <w:rFonts w:ascii="Cambria" w:eastAsia="Cambria" w:hAnsi="Cambria" w:cs="Cambria"/>
          <w:color w:val="000000"/>
          <w:sz w:val="24"/>
          <w:szCs w:val="24"/>
        </w:rPr>
      </w:pPr>
    </w:p>
    <w:p w14:paraId="00000078" w14:textId="77777777" w:rsidR="00F42C86" w:rsidRDefault="00F42C86">
      <w:pPr>
        <w:widowControl w:val="0"/>
        <w:spacing w:after="0" w:line="240" w:lineRule="auto"/>
        <w:jc w:val="both"/>
        <w:rPr>
          <w:rFonts w:ascii="Cambria" w:eastAsia="Cambria" w:hAnsi="Cambria" w:cs="Cambria"/>
          <w:color w:val="000000"/>
          <w:sz w:val="24"/>
          <w:szCs w:val="24"/>
        </w:rPr>
      </w:pPr>
    </w:p>
    <w:p w14:paraId="00000079"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 (Signature) </w:t>
      </w:r>
    </w:p>
    <w:p w14:paraId="0000007A" w14:textId="77777777" w:rsidR="00F42C86" w:rsidRDefault="00F42C86">
      <w:pPr>
        <w:widowControl w:val="0"/>
        <w:spacing w:after="0" w:line="240" w:lineRule="auto"/>
        <w:jc w:val="both"/>
        <w:rPr>
          <w:rFonts w:ascii="Cambria" w:eastAsia="Cambria" w:hAnsi="Cambria" w:cs="Cambria"/>
          <w:color w:val="000000"/>
          <w:sz w:val="24"/>
          <w:szCs w:val="24"/>
        </w:rPr>
      </w:pPr>
    </w:p>
    <w:p w14:paraId="0000007B" w14:textId="77777777" w:rsidR="00F42C86" w:rsidRDefault="00F42C86">
      <w:pPr>
        <w:widowControl w:val="0"/>
        <w:spacing w:after="0" w:line="240" w:lineRule="auto"/>
        <w:jc w:val="both"/>
        <w:rPr>
          <w:rFonts w:ascii="Cambria" w:eastAsia="Cambria" w:hAnsi="Cambria" w:cs="Cambria"/>
          <w:color w:val="000000"/>
          <w:sz w:val="24"/>
          <w:szCs w:val="24"/>
        </w:rPr>
      </w:pPr>
    </w:p>
    <w:p w14:paraId="0000007C" w14:textId="77777777" w:rsidR="00F42C86" w:rsidRDefault="0004573F">
      <w:pPr>
        <w:widowControl w:val="0"/>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_________________________________</w:t>
      </w:r>
    </w:p>
    <w:p w14:paraId="0000007D" w14:textId="77777777" w:rsidR="00F42C86" w:rsidRDefault="00F42C86">
      <w:pPr>
        <w:widowControl w:val="0"/>
        <w:spacing w:after="0" w:line="240" w:lineRule="auto"/>
        <w:jc w:val="both"/>
        <w:rPr>
          <w:rFonts w:ascii="Cambria" w:eastAsia="Cambria" w:hAnsi="Cambria" w:cs="Cambria"/>
          <w:sz w:val="24"/>
          <w:szCs w:val="24"/>
        </w:rPr>
      </w:pPr>
    </w:p>
    <w:p w14:paraId="0000007E" w14:textId="77777777" w:rsidR="00F42C86" w:rsidRDefault="0004573F">
      <w:pPr>
        <w:widowControl w:val="0"/>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0000007F" w14:textId="77777777" w:rsidR="00F42C86" w:rsidRDefault="00F42C86">
      <w:pPr>
        <w:spacing w:after="0" w:line="240" w:lineRule="auto"/>
        <w:rPr>
          <w:rFonts w:ascii="Cambria" w:eastAsia="Cambria" w:hAnsi="Cambria" w:cs="Cambria"/>
          <w:sz w:val="24"/>
          <w:szCs w:val="24"/>
        </w:rPr>
      </w:pPr>
    </w:p>
    <w:sectPr w:rsidR="00F42C86">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C67C907-4F5D-441E-8F05-03007B4432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D1DB348E-9CC6-45C5-B853-63EB61446C4B}"/>
    <w:embedBold r:id="rId3" w:fontKey="{352B1AF9-B2F8-4D79-AA06-E82E50C64A87}"/>
    <w:embedItalic r:id="rId4" w:fontKey="{D1CDF7F4-3322-4BD8-BD9A-07BBA786E18C}"/>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481F8420-3EC2-489C-9721-B9E963A75465}"/>
    <w:embedItalic r:id="rId6" w:fontKey="{F70B8280-781F-4ED9-BC37-D1BEE01FD23F}"/>
  </w:font>
  <w:font w:name="Cambria">
    <w:panose1 w:val="02040503050406030204"/>
    <w:charset w:val="00"/>
    <w:family w:val="roman"/>
    <w:pitch w:val="variable"/>
    <w:sig w:usb0="E00006FF" w:usb1="420024FF" w:usb2="02000000" w:usb3="00000000" w:csb0="0000019F" w:csb1="00000000"/>
    <w:embedRegular r:id="rId7" w:fontKey="{6D858C47-8DD7-4A44-B597-9EC9C291C5DA}"/>
    <w:embedBold r:id="rId8" w:fontKey="{FA3C6DAF-018A-4FC7-953C-D72378D174D5}"/>
    <w:embedItalic r:id="rId9" w:fontKey="{96260F78-2079-4093-AF0F-FAD04BF42297}"/>
    <w:embedBoldItalic r:id="rId10" w:fontKey="{76735DDF-680E-40C0-95E2-A7BD9C2B4A07}"/>
  </w:font>
  <w:font w:name="Calibri Light">
    <w:panose1 w:val="020F0302020204030204"/>
    <w:charset w:val="00"/>
    <w:family w:val="swiss"/>
    <w:pitch w:val="variable"/>
    <w:sig w:usb0="E0002AFF" w:usb1="C000247B" w:usb2="00000009" w:usb3="00000000" w:csb0="000001FF" w:csb1="00000000"/>
    <w:embedRegular r:id="rId11" w:fontKey="{C54B4FA0-064B-4AB0-B1C2-C98D7B074F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836C6C"/>
    <w:multiLevelType w:val="multilevel"/>
    <w:tmpl w:val="8E5497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15C528D"/>
    <w:multiLevelType w:val="multilevel"/>
    <w:tmpl w:val="54BC4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B75399"/>
    <w:multiLevelType w:val="multilevel"/>
    <w:tmpl w:val="D95A15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09B1C19"/>
    <w:multiLevelType w:val="multilevel"/>
    <w:tmpl w:val="65D283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55600954">
    <w:abstractNumId w:val="1"/>
  </w:num>
  <w:num w:numId="2" w16cid:durableId="2086217230">
    <w:abstractNumId w:val="3"/>
  </w:num>
  <w:num w:numId="3" w16cid:durableId="195775628">
    <w:abstractNumId w:val="2"/>
  </w:num>
  <w:num w:numId="4" w16cid:durableId="1560508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C86"/>
    <w:rsid w:val="0004573F"/>
    <w:rsid w:val="003D2EB5"/>
    <w:rsid w:val="00446826"/>
    <w:rsid w:val="007737FD"/>
    <w:rsid w:val="007F02E6"/>
    <w:rsid w:val="00945D08"/>
    <w:rsid w:val="00DF052B"/>
    <w:rsid w:val="00F42C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0697C"/>
  <w15:docId w15:val="{0D8D6FFC-28F2-42C7-ABE9-B19EEBBA6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966B4"/>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Heading">
    <w:name w:val="Heading"/>
    <w:basedOn w:val="Normale"/>
    <w:next w:val="Corpotesto"/>
    <w:qFormat/>
    <w:rsid w:val="00D966B4"/>
    <w:pPr>
      <w:keepNext/>
      <w:spacing w:before="240" w:after="120"/>
    </w:pPr>
    <w:rPr>
      <w:rFonts w:ascii="Liberation Sans" w:eastAsia="Noto Sans CJK SC" w:hAnsi="Liberation Sans" w:cs="Lohit Devanagari"/>
      <w:sz w:val="28"/>
      <w:szCs w:val="28"/>
    </w:rPr>
  </w:style>
  <w:style w:type="paragraph" w:styleId="Corpotesto">
    <w:name w:val="Body Text"/>
    <w:basedOn w:val="Normale"/>
    <w:rsid w:val="00D966B4"/>
    <w:pPr>
      <w:spacing w:after="140" w:line="276" w:lineRule="auto"/>
    </w:pPr>
  </w:style>
  <w:style w:type="paragraph" w:styleId="Elenco">
    <w:name w:val="List"/>
    <w:basedOn w:val="Corpotesto"/>
    <w:rsid w:val="00D966B4"/>
    <w:rPr>
      <w:rFonts w:cs="Lohit Devanagari"/>
    </w:rPr>
  </w:style>
  <w:style w:type="paragraph" w:styleId="Didascalia">
    <w:name w:val="caption"/>
    <w:basedOn w:val="Normale"/>
    <w:qFormat/>
    <w:rsid w:val="00D966B4"/>
    <w:pPr>
      <w:suppressLineNumbers/>
      <w:spacing w:before="120" w:after="120"/>
    </w:pPr>
    <w:rPr>
      <w:rFonts w:cs="Lohit Devanagari"/>
      <w:i/>
      <w:iCs/>
      <w:sz w:val="24"/>
      <w:szCs w:val="24"/>
    </w:rPr>
  </w:style>
  <w:style w:type="paragraph" w:customStyle="1" w:styleId="Index">
    <w:name w:val="Index"/>
    <w:basedOn w:val="Normale"/>
    <w:qFormat/>
    <w:rsid w:val="00D966B4"/>
    <w:pPr>
      <w:suppressLineNumbers/>
    </w:pPr>
    <w:rPr>
      <w:rFonts w:cs="Lohit Devanagari"/>
    </w:rPr>
  </w:style>
  <w:style w:type="paragraph" w:styleId="Paragrafoelenco">
    <w:name w:val="List Paragraph"/>
    <w:basedOn w:val="Normale"/>
    <w:uiPriority w:val="34"/>
    <w:qFormat/>
    <w:rsid w:val="0064611F"/>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ormattiva.it/uri-res/N2Ls?urn:nir:stato:legge:2022;15"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dDYqP1YYoZfvpGUjSc3vbTgM7Q==">CgMxLjA4AHIhMW5kVm5tOS1xZDN5QkFyZS16NkwyTHIyZzNCQ2pqbmYz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1375</Words>
  <Characters>7844</Characters>
  <Application>Microsoft Office Word</Application>
  <DocSecurity>0</DocSecurity>
  <Lines>65</Lines>
  <Paragraphs>18</Paragraphs>
  <ScaleCrop>false</ScaleCrop>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gianpaolo.bellinvia</cp:lastModifiedBy>
  <cp:revision>5</cp:revision>
  <dcterms:created xsi:type="dcterms:W3CDTF">2023-12-05T15:25:00Z</dcterms:created>
  <dcterms:modified xsi:type="dcterms:W3CDTF">2024-10-01T10:57:00Z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