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0" w:rsidRPr="00BC2047"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Bando </w:t>
      </w:r>
      <w:proofErr w:type="spellStart"/>
      <w:r>
        <w:rPr>
          <w:rFonts w:ascii="Titillium" w:eastAsia="Noto Sans CJK SC Regular" w:hAnsi="Titillium" w:cstheme="minorHAnsi"/>
          <w:b/>
          <w:kern w:val="1"/>
          <w:sz w:val="21"/>
          <w:szCs w:val="21"/>
          <w:lang w:eastAsia="zh-CN" w:bidi="hi-IN"/>
        </w:rPr>
        <w:t>Adr</w:t>
      </w:r>
      <w:proofErr w:type="spellEnd"/>
      <w:r>
        <w:rPr>
          <w:rFonts w:ascii="Titillium" w:eastAsia="Noto Sans CJK SC Regular" w:hAnsi="Titillium" w:cstheme="minorHAnsi"/>
          <w:b/>
          <w:kern w:val="1"/>
          <w:sz w:val="21"/>
          <w:szCs w:val="21"/>
          <w:lang w:eastAsia="zh-CN" w:bidi="hi-IN"/>
        </w:rPr>
        <w:t xml:space="preserve"> "</w:t>
      </w:r>
      <w:r w:rsidR="00FF0E55">
        <w:rPr>
          <w:rFonts w:ascii="Titillium" w:eastAsia="Noto Sans CJK SC Regular" w:hAnsi="Titillium" w:cstheme="minorHAnsi"/>
          <w:b/>
          <w:kern w:val="1"/>
          <w:sz w:val="21"/>
          <w:szCs w:val="21"/>
          <w:lang w:eastAsia="zh-CN" w:bidi="hi-IN"/>
        </w:rPr>
        <w:t xml:space="preserve">Analisi dati </w:t>
      </w:r>
      <w:bookmarkStart w:id="0" w:name="_GoBack"/>
      <w:bookmarkEnd w:id="0"/>
      <w:r w:rsidR="00FF0E55">
        <w:rPr>
          <w:rFonts w:ascii="Titillium" w:eastAsia="Noto Sans CJK SC Regular" w:hAnsi="Titillium" w:cstheme="minorHAnsi"/>
          <w:b/>
          <w:kern w:val="1"/>
          <w:sz w:val="21"/>
          <w:szCs w:val="21"/>
          <w:lang w:eastAsia="zh-CN" w:bidi="hi-IN"/>
        </w:rPr>
        <w:t>LSST</w:t>
      </w:r>
      <w:r w:rsidRPr="00235780">
        <w:rPr>
          <w:rFonts w:ascii="Titillium" w:eastAsia="Noto Sans CJK SC Regular" w:hAnsi="Titillium" w:cstheme="minorHAnsi"/>
          <w:b/>
          <w:kern w:val="1"/>
          <w:sz w:val="21"/>
          <w:szCs w:val="21"/>
          <w:lang w:eastAsia="zh-CN" w:bidi="hi-IN"/>
        </w:rPr>
        <w:t>”</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SCHEMA DI DOMANDA PER LA PARTECIPAZIONE ALLA SELEZIONE</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ab/>
        <w:t>Al Direttore dell'Osservatorio Astronomico di Roma</w:t>
      </w:r>
      <w:r w:rsidRPr="00BC2047">
        <w:rPr>
          <w:rFonts w:ascii="Titillium" w:hAnsi="Titillium" w:cstheme="minorHAnsi"/>
          <w:sz w:val="21"/>
          <w:szCs w:val="21"/>
        </w:rPr>
        <w:t xml:space="preserve">                 </w:t>
      </w:r>
    </w:p>
    <w:p w:rsidR="00235780" w:rsidRPr="00BC2047"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BC2047">
        <w:rPr>
          <w:rFonts w:ascii="Titillium" w:eastAsia="Bitstream Charter" w:hAnsi="Titillium" w:cstheme="minorHAnsi"/>
          <w:kern w:val="1"/>
          <w:sz w:val="21"/>
          <w:szCs w:val="21"/>
          <w:lang w:eastAsia="zh-CN" w:bidi="hi-IN"/>
        </w:rPr>
        <w:t xml:space="preserve"> </w:t>
      </w:r>
      <w:r w:rsidRPr="00BC2047">
        <w:rPr>
          <w:rFonts w:ascii="Titillium" w:eastAsia="Bitstream Charter" w:hAnsi="Titillium" w:cstheme="minorHAnsi"/>
          <w:kern w:val="1"/>
          <w:sz w:val="21"/>
          <w:szCs w:val="21"/>
          <w:lang w:eastAsia="zh-CN" w:bidi="hi-IN"/>
        </w:rPr>
        <w:tab/>
      </w:r>
      <w:r w:rsidRPr="00BC2047">
        <w:rPr>
          <w:rFonts w:ascii="Titillium" w:eastAsia="Bitstream Charter" w:hAnsi="Titillium" w:cstheme="minorHAnsi"/>
          <w:kern w:val="1"/>
          <w:sz w:val="21"/>
          <w:szCs w:val="21"/>
          <w:lang w:eastAsia="zh-CN" w:bidi="hi-IN"/>
        </w:rPr>
        <w:tab/>
      </w:r>
      <w:r w:rsidRPr="00BC2047">
        <w:rPr>
          <w:rFonts w:ascii="Titillium" w:eastAsia="Noto Sans CJK SC Regular" w:hAnsi="Titillium" w:cstheme="minorHAnsi"/>
          <w:kern w:val="1"/>
          <w:sz w:val="21"/>
          <w:szCs w:val="21"/>
          <w:lang w:eastAsia="zh-CN" w:bidi="hi-IN"/>
        </w:rPr>
        <w:t>Via Frascati n. 33</w:t>
      </w:r>
    </w:p>
    <w:p w:rsidR="00235780" w:rsidRPr="00BC2047"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00078 - Monte Porzio Catone (RM)</w:t>
      </w:r>
    </w:p>
    <w:p w:rsidR="00235780" w:rsidRPr="00BC2047"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BC2047"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BC2047">
        <w:rPr>
          <w:rFonts w:ascii="Titillium" w:eastAsia="Noto Sans CJK SC Regular" w:hAnsi="Titillium" w:cstheme="minorHAnsi"/>
          <w:kern w:val="1"/>
          <w:sz w:val="21"/>
          <w:szCs w:val="21"/>
          <w:lang w:eastAsia="zh-CN" w:bidi="hi-IN"/>
        </w:rPr>
        <w:t xml:space="preserve">Il/la sottoscritto/a ...................................................... </w:t>
      </w:r>
      <w:r w:rsidRPr="00BC2047">
        <w:rPr>
          <w:rFonts w:ascii="Titillium" w:hAnsi="Titillium" w:cstheme="minorHAnsi"/>
          <w:sz w:val="21"/>
          <w:szCs w:val="21"/>
        </w:rPr>
        <w:t xml:space="preserve">(le candidate coniugate dovranno indicare il cognome da nubile), nato/a </w:t>
      </w:r>
      <w:proofErr w:type="spellStart"/>
      <w:r w:rsidRPr="00BC2047">
        <w:rPr>
          <w:rFonts w:ascii="Titillium" w:hAnsi="Titillium" w:cstheme="minorHAnsi"/>
          <w:sz w:val="21"/>
          <w:szCs w:val="21"/>
        </w:rPr>
        <w:t>a</w:t>
      </w:r>
      <w:proofErr w:type="spellEnd"/>
      <w:r w:rsidRPr="00BC2047">
        <w:rPr>
          <w:rFonts w:ascii="Titillium" w:eastAsia="Noto Sans CJK SC Regular" w:hAnsi="Titillium" w:cstheme="minorHAnsi"/>
          <w:kern w:val="1"/>
          <w:sz w:val="21"/>
          <w:szCs w:val="21"/>
          <w:lang w:eastAsia="zh-CN" w:bidi="hi-IN"/>
        </w:rPr>
        <w:t xml:space="preserve">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il ………………………, e residente in ………………………………………………, prov. ………………</w:t>
      </w:r>
      <w:proofErr w:type="gramStart"/>
      <w:r w:rsidRPr="00BC2047">
        <w:rPr>
          <w:rFonts w:ascii="Titillium" w:eastAsia="Noto Sans CJK SC Regular" w:hAnsi="Titillium" w:cstheme="minorHAnsi"/>
          <w:kern w:val="1"/>
          <w:sz w:val="21"/>
          <w:szCs w:val="21"/>
          <w:lang w:eastAsia="zh-CN" w:bidi="hi-IN"/>
        </w:rPr>
        <w:t>…….</w:t>
      </w:r>
      <w:proofErr w:type="gramEnd"/>
      <w:r w:rsidRPr="00BC2047">
        <w:rPr>
          <w:rFonts w:ascii="Titillium" w:eastAsia="Noto Sans CJK SC Regular" w:hAnsi="Titillium" w:cstheme="minorHAnsi"/>
          <w:kern w:val="1"/>
          <w:sz w:val="21"/>
          <w:szCs w:val="21"/>
          <w:lang w:eastAsia="zh-CN" w:bidi="hi-IN"/>
        </w:rPr>
        <w:t xml:space="preserve">, in Via/Piazza ……………………………., n° ……, C.A.P. ………… </w:t>
      </w: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BC2047">
        <w:rPr>
          <w:rFonts w:ascii="Titillium" w:eastAsia="Noto Sans CJK SC Regular" w:hAnsi="Titillium" w:cstheme="minorHAnsi"/>
          <w:b/>
          <w:bCs/>
          <w:kern w:val="1"/>
          <w:sz w:val="21"/>
          <w:szCs w:val="21"/>
          <w:lang w:eastAsia="zh-CN" w:bidi="hi-IN"/>
        </w:rPr>
        <w:t>Chiede</w:t>
      </w:r>
    </w:p>
    <w:p w:rsidR="00235780" w:rsidRPr="00BC2047"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036100" w:rsidRDefault="00106D74" w:rsidP="00235780">
      <w:pPr>
        <w:suppressLineNumbers/>
        <w:tabs>
          <w:tab w:val="center" w:pos="4819"/>
          <w:tab w:val="right" w:pos="9638"/>
        </w:tabs>
        <w:suppressAutoHyphens/>
        <w:jc w:val="both"/>
        <w:rPr>
          <w:rFonts w:ascii="Titillium" w:hAnsi="Titillium" w:cstheme="minorHAnsi"/>
          <w:bCs/>
          <w:sz w:val="21"/>
          <w:szCs w:val="21"/>
        </w:rPr>
      </w:pPr>
      <w:r w:rsidRPr="00036100">
        <w:rPr>
          <w:rFonts w:ascii="Titillium" w:eastAsia="Noto Sans CJK SC Regular" w:hAnsi="Titillium" w:cstheme="minorHAnsi"/>
          <w:kern w:val="1"/>
          <w:sz w:val="21"/>
          <w:szCs w:val="21"/>
          <w:lang w:eastAsia="zh-CN" w:bidi="hi-IN"/>
        </w:rPr>
        <w:t xml:space="preserve">di essere ammesso/a </w:t>
      </w:r>
      <w:proofErr w:type="spellStart"/>
      <w:r w:rsidRPr="00036100">
        <w:rPr>
          <w:rFonts w:ascii="Titillium" w:eastAsia="Noto Sans CJK SC Regular" w:hAnsi="Titillium" w:cstheme="minorHAnsi"/>
          <w:kern w:val="1"/>
          <w:sz w:val="21"/>
          <w:szCs w:val="21"/>
          <w:lang w:eastAsia="zh-CN" w:bidi="hi-IN"/>
        </w:rPr>
        <w:t>a</w:t>
      </w:r>
      <w:proofErr w:type="spellEnd"/>
      <w:r w:rsidRPr="00036100">
        <w:rPr>
          <w:rFonts w:ascii="Titillium" w:eastAsia="Noto Sans CJK SC Regular" w:hAnsi="Titillium" w:cstheme="minorHAnsi"/>
          <w:kern w:val="1"/>
          <w:sz w:val="21"/>
          <w:szCs w:val="21"/>
          <w:lang w:eastAsia="zh-CN" w:bidi="hi-IN"/>
        </w:rPr>
        <w:t xml:space="preserve"> partecipare alla procedura di selezione </w:t>
      </w:r>
      <w:r w:rsidRPr="00036100">
        <w:rPr>
          <w:rFonts w:ascii="Titillium" w:hAnsi="Titillium" w:cstheme="minorHAnsi"/>
          <w:bCs/>
          <w:sz w:val="21"/>
          <w:szCs w:val="21"/>
        </w:rPr>
        <w:t xml:space="preserve">per titoli e colloquio, per il conferimento di un </w:t>
      </w:r>
      <w:r>
        <w:rPr>
          <w:rFonts w:ascii="Titillium" w:hAnsi="Titillium" w:cstheme="minorHAnsi"/>
          <w:bCs/>
          <w:sz w:val="21"/>
          <w:szCs w:val="21"/>
        </w:rPr>
        <w:t>Assegno</w:t>
      </w:r>
      <w:r w:rsidRPr="00036100">
        <w:rPr>
          <w:rFonts w:ascii="Titillium" w:hAnsi="Titillium" w:cstheme="minorHAnsi"/>
          <w:bCs/>
          <w:sz w:val="21"/>
          <w:szCs w:val="21"/>
        </w:rPr>
        <w:t xml:space="preserve"> per lo svolgimento di attività di ricerca, d</w:t>
      </w:r>
      <w:r>
        <w:rPr>
          <w:rFonts w:ascii="Titillium" w:hAnsi="Titillium" w:cstheme="minorHAnsi"/>
          <w:bCs/>
          <w:sz w:val="21"/>
          <w:szCs w:val="21"/>
        </w:rPr>
        <w:t>ella</w:t>
      </w:r>
      <w:r w:rsidRPr="00036100">
        <w:rPr>
          <w:rFonts w:ascii="Titillium" w:hAnsi="Titillium" w:cstheme="minorHAnsi"/>
          <w:bCs/>
          <w:sz w:val="21"/>
          <w:szCs w:val="21"/>
        </w:rPr>
        <w:t xml:space="preserve"> </w:t>
      </w:r>
      <w:r w:rsidRPr="00106D74">
        <w:rPr>
          <w:rFonts w:ascii="Titillium" w:hAnsi="Titillium" w:cstheme="minorHAnsi"/>
          <w:bCs/>
          <w:sz w:val="21"/>
          <w:szCs w:val="21"/>
        </w:rPr>
        <w:t>durata di un anno</w:t>
      </w:r>
      <w:r w:rsidRPr="00106D74">
        <w:rPr>
          <w:rFonts w:ascii="Titillium" w:eastAsia="Calibri" w:hAnsi="Titillium" w:cs="Arial"/>
          <w:sz w:val="21"/>
          <w:szCs w:val="21"/>
        </w:rPr>
        <w:t xml:space="preserve">, rinnovabile, dal titolo </w:t>
      </w:r>
      <w:r w:rsidRPr="00106D74">
        <w:rPr>
          <w:rFonts w:ascii="Titillium" w:eastAsia="Calibri" w:hAnsi="Titillium" w:cs="Arial"/>
          <w:b/>
          <w:bCs/>
          <w:i/>
          <w:iCs/>
          <w:sz w:val="21"/>
          <w:szCs w:val="21"/>
        </w:rPr>
        <w:t xml:space="preserve">“Ricerca di controparti ottiche di sorgenti ad alta e altissima energia attraverso l’analisi sistematica dei dati LSST presso il centro SSDC” </w:t>
      </w:r>
      <w:r w:rsidRPr="00106D74">
        <w:rPr>
          <w:rFonts w:ascii="Titillium" w:eastAsia="Calibri" w:hAnsi="Titillium" w:cs="Arial"/>
          <w:b/>
          <w:bCs/>
          <w:sz w:val="21"/>
          <w:szCs w:val="21"/>
        </w:rPr>
        <w:t xml:space="preserve"> </w:t>
      </w:r>
      <w:r w:rsidRPr="00106D74">
        <w:rPr>
          <w:rFonts w:ascii="Titillium" w:eastAsia="Calibri" w:hAnsi="Titillium" w:cs="Arial"/>
          <w:sz w:val="21"/>
          <w:szCs w:val="21"/>
        </w:rPr>
        <w:t xml:space="preserve">ai fini dello svolgimento delle attività previste dal Progetto denominato </w:t>
      </w:r>
      <w:r w:rsidRPr="00106D74">
        <w:rPr>
          <w:rFonts w:ascii="Titillium" w:hAnsi="Titillium" w:cs="Arial"/>
          <w:b/>
          <w:i/>
          <w:sz w:val="21"/>
          <w:szCs w:val="21"/>
        </w:rPr>
        <w:t>“Realizzazione di Attività Tecniche e Scientifiche presso il centro SSDC”, Codice Unico di Progetto (CUP): F83C22000580005</w:t>
      </w:r>
      <w:r w:rsidRPr="00106D74">
        <w:rPr>
          <w:rFonts w:ascii="Titillium" w:hAnsi="Titillium" w:cstheme="minorHAnsi"/>
          <w:bCs/>
          <w:i/>
          <w:sz w:val="21"/>
          <w:szCs w:val="21"/>
          <w:lang w:bidi="hi-IN"/>
        </w:rPr>
        <w:t>,</w:t>
      </w:r>
      <w:r w:rsidRPr="00106D74">
        <w:rPr>
          <w:rFonts w:ascii="Titillium" w:hAnsi="Titillium" w:cstheme="minorHAnsi"/>
          <w:b/>
          <w:bCs/>
          <w:i/>
          <w:sz w:val="21"/>
          <w:szCs w:val="21"/>
          <w:lang w:bidi="hi-IN"/>
        </w:rPr>
        <w:t xml:space="preserve"> </w:t>
      </w:r>
      <w:r w:rsidR="00235780" w:rsidRPr="00106D74">
        <w:rPr>
          <w:rFonts w:ascii="Titillium" w:hAnsi="Titillium" w:cs="Arial"/>
          <w:b/>
          <w:i/>
          <w:sz w:val="21"/>
          <w:szCs w:val="21"/>
        </w:rPr>
        <w:t xml:space="preserve"> </w:t>
      </w:r>
      <w:r w:rsidR="00235780" w:rsidRPr="00106D74">
        <w:rPr>
          <w:rFonts w:ascii="Titillium" w:hAnsi="Titillium" w:cstheme="minorHAnsi"/>
          <w:iCs/>
          <w:sz w:val="21"/>
          <w:szCs w:val="21"/>
          <w:lang w:bidi="hi-IN"/>
        </w:rPr>
        <w:t>i</w:t>
      </w:r>
      <w:r w:rsidR="00235780" w:rsidRPr="00106D74">
        <w:rPr>
          <w:rFonts w:ascii="Titillium" w:hAnsi="Titillium" w:cstheme="minorHAnsi"/>
          <w:bCs/>
          <w:sz w:val="21"/>
          <w:szCs w:val="21"/>
        </w:rPr>
        <w:t>ndetta</w:t>
      </w:r>
      <w:r w:rsidR="00235780" w:rsidRPr="00036100">
        <w:rPr>
          <w:rFonts w:ascii="Titillium" w:hAnsi="Titillium" w:cstheme="minorHAnsi"/>
          <w:bCs/>
          <w:sz w:val="21"/>
          <w:szCs w:val="21"/>
        </w:rPr>
        <w:t xml:space="preserve"> con Determinazione Direttoriale n. ____________ del______________.</w:t>
      </w:r>
    </w:p>
    <w:p w:rsidR="00235780" w:rsidRPr="00036100"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036100">
        <w:rPr>
          <w:rFonts w:ascii="Titillium" w:hAnsi="Titillium" w:cstheme="minorHAnsi"/>
          <w:bCs/>
          <w:sz w:val="21"/>
          <w:szCs w:val="21"/>
        </w:rPr>
        <w:t>A tal fine,</w:t>
      </w:r>
      <w:r w:rsidRPr="00036100">
        <w:rPr>
          <w:rFonts w:ascii="Titillium" w:eastAsia="Noto Sans CJK SC Regular" w:hAnsi="Titillium" w:cstheme="minorHAnsi"/>
          <w:kern w:val="1"/>
          <w:sz w:val="21"/>
          <w:szCs w:val="21"/>
          <w:lang w:eastAsia="zh-CN" w:bidi="hi-IN"/>
        </w:rPr>
        <w:t xml:space="preserve"> sotto la propria responsabilità e consapevole che </w:t>
      </w:r>
      <w:r w:rsidRPr="00036100">
        <w:rPr>
          <w:rFonts w:ascii="Titillium" w:hAnsi="Titillium" w:cstheme="minorHAnsi"/>
          <w:sz w:val="21"/>
          <w:szCs w:val="21"/>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036100">
        <w:rPr>
          <w:rFonts w:ascii="Titillium" w:eastAsia="Noto Sans CJK SC Regular" w:hAnsi="Titillium" w:cstheme="minorHAnsi"/>
          <w:kern w:val="1"/>
          <w:sz w:val="21"/>
          <w:szCs w:val="21"/>
          <w:lang w:eastAsia="zh-CN" w:bidi="hi-IN"/>
        </w:rPr>
        <w:tab/>
      </w:r>
      <w:r w:rsidRPr="00036100">
        <w:rPr>
          <w:rFonts w:ascii="Titillium" w:eastAsia="Noto Sans CJK SC Regular" w:hAnsi="Titillium" w:cstheme="minorHAnsi"/>
          <w:b/>
          <w:bCs/>
          <w:kern w:val="1"/>
          <w:sz w:val="21"/>
          <w:szCs w:val="21"/>
          <w:lang w:eastAsia="zh-CN" w:bidi="hi-IN"/>
        </w:rPr>
        <w:t>dichiara</w:t>
      </w: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essere cittadino/a italiano/a ovvero di essere cittadino/a del seguente Stato ………………………</w:t>
      </w:r>
      <w:proofErr w:type="gramStart"/>
      <w:r w:rsidRPr="00036100">
        <w:rPr>
          <w:rFonts w:ascii="Titillium" w:hAnsi="Titillium" w:cstheme="minorHAnsi"/>
          <w:sz w:val="21"/>
          <w:szCs w:val="21"/>
        </w:rPr>
        <w:t>…….</w:t>
      </w:r>
      <w:proofErr w:type="gramEnd"/>
      <w:r w:rsidRPr="00036100">
        <w:rPr>
          <w:rFonts w:ascii="Titillium" w:hAnsi="Titillium" w:cstheme="minorHAnsi"/>
          <w:sz w:val="21"/>
          <w:szCs w:val="21"/>
        </w:rPr>
        <w:t>.;</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hAnsi="Titillium" w:cstheme="minorHAnsi"/>
          <w:sz w:val="21"/>
          <w:szCs w:val="21"/>
        </w:rPr>
        <w:t>di godere dei diritti civili e politici e di essere iscritto nelle liste elettorali del comune di …………………………….</w:t>
      </w:r>
      <w:r w:rsidRPr="00036100">
        <w:rPr>
          <w:rFonts w:ascii="Titillium" w:hAnsi="Titillium" w:cstheme="minorHAnsi"/>
          <w:noProof/>
          <w:sz w:val="21"/>
          <w:szCs w:val="21"/>
        </w:rPr>
        <w:t xml:space="preserve"> </w:t>
      </w:r>
      <w:r w:rsidRPr="00036100">
        <w:rPr>
          <w:rFonts w:ascii="Titillium" w:hAnsi="Titillium" w:cstheme="minorHAnsi"/>
          <w:sz w:val="21"/>
          <w:szCs w:val="21"/>
        </w:rPr>
        <w:t>oppure di non essere iscritto nelle liste elettorali o di essere stato cancellato dalle liste elettorali per i seguenti motivi:</w:t>
      </w:r>
      <w:r w:rsidRPr="00036100">
        <w:rPr>
          <w:rFonts w:ascii="Titillium" w:hAnsi="Titillium" w:cstheme="minorHAnsi"/>
          <w:noProof/>
          <w:sz w:val="21"/>
          <w:szCs w:val="21"/>
        </w:rPr>
        <w:t xml:space="preserve"> …………………………………………………………………………..…………;</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rsidR="00235780" w:rsidRPr="00036100" w:rsidRDefault="00235780" w:rsidP="00235780">
      <w:pPr>
        <w:numPr>
          <w:ilvl w:val="0"/>
          <w:numId w:val="3"/>
        </w:numPr>
        <w:ind w:left="426" w:right="14" w:hanging="357"/>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 xml:space="preserve">di essere in possesso del/i seguenti titolo/i di studio: </w:t>
      </w:r>
    </w:p>
    <w:p w:rsidR="00235780" w:rsidRPr="00036100" w:rsidRDefault="00235780" w:rsidP="00235780">
      <w:p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conseguito/i presso ................................................................................................................................. in data (gg/mm/</w:t>
      </w:r>
      <w:proofErr w:type="spellStart"/>
      <w:r w:rsidRPr="00036100">
        <w:rPr>
          <w:rFonts w:ascii="Titillium" w:eastAsia="Noto Sans CJK SC Regular" w:hAnsi="Titillium" w:cstheme="minorHAnsi"/>
          <w:kern w:val="1"/>
          <w:sz w:val="21"/>
          <w:szCs w:val="21"/>
          <w:lang w:eastAsia="zh-CN" w:bidi="hi-IN"/>
        </w:rPr>
        <w:t>aaaa</w:t>
      </w:r>
      <w:proofErr w:type="spellEnd"/>
      <w:r w:rsidRPr="00036100">
        <w:rPr>
          <w:rFonts w:ascii="Titillium" w:eastAsia="Noto Sans CJK SC Regular" w:hAnsi="Titillium" w:cstheme="minorHAnsi"/>
          <w:kern w:val="1"/>
          <w:sz w:val="21"/>
          <w:szCs w:val="21"/>
          <w:lang w:eastAsia="zh-CN" w:bidi="hi-IN"/>
        </w:rPr>
        <w:t>/) .......................................................................................................................;</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036100">
        <w:rPr>
          <w:rFonts w:ascii="Titillium" w:eastAsia="Arial" w:hAnsi="Titillium" w:cstheme="minorHAnsi"/>
          <w:color w:val="000000"/>
          <w:sz w:val="21"/>
          <w:szCs w:val="21"/>
        </w:rPr>
        <w:t>, maturata presso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dal …………. al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svolgendo le seguenti attività</w:t>
      </w:r>
    </w:p>
    <w:p w:rsidR="00235780" w:rsidRPr="00036100"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w:t>
      </w:r>
    </w:p>
    <w:p w:rsidR="00235780" w:rsidRPr="00036100"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stato/</w:t>
      </w:r>
      <w:proofErr w:type="spellStart"/>
      <w:r w:rsidRPr="00036100">
        <w:rPr>
          <w:rFonts w:ascii="Titillium" w:eastAsia="Arial" w:hAnsi="Titillium" w:cstheme="minorHAnsi"/>
          <w:color w:val="000000"/>
          <w:sz w:val="21"/>
          <w:szCs w:val="21"/>
        </w:rPr>
        <w:t>a</w:t>
      </w:r>
      <w:proofErr w:type="spellEnd"/>
      <w:r w:rsidRPr="00036100">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non essere titolare di altre borse di studio, assegni di ricerca, contratti di ricerca conferiti a qualsiasi titolo;</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lastRenderedPageBreak/>
        <w:t>di essere titolare di borse di studio/ assegni di ricerca/ contratti di ricerca (eliminare la tipologia di non interesse) conferiti a qualsiasi titolo presso l’Ente/Università/Istituto:</w:t>
      </w:r>
    </w:p>
    <w:p w:rsidR="00235780" w:rsidRPr="00036100" w:rsidRDefault="00235780" w:rsidP="00235780">
      <w:p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 dal …………………………………… con scadenza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di impegnarsi a rinunciarvi in caso di superamento della presente procedura selettiva;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dal …………………. al …………………………………;</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una conoscenza della lingua inglese adeguata;</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(e per gli stranieri) di essere titolari della seguente casella di posta elettronica ordinaria …………………………………………………………</w:t>
      </w:r>
      <w:proofErr w:type="gramStart"/>
      <w:r w:rsidRPr="00036100">
        <w:rPr>
          <w:rFonts w:ascii="Titillium" w:eastAsia="Arial" w:hAnsi="Titillium" w:cstheme="minorHAnsi"/>
          <w:color w:val="000000"/>
          <w:sz w:val="21"/>
          <w:szCs w:val="21"/>
        </w:rPr>
        <w:t>…….</w:t>
      </w:r>
      <w:proofErr w:type="gramEnd"/>
      <w:r w:rsidRPr="00036100">
        <w:rPr>
          <w:rFonts w:ascii="Titillium" w:eastAsia="Arial" w:hAnsi="Titillium" w:cstheme="minorHAnsi"/>
          <w:color w:val="000000"/>
          <w:sz w:val="21"/>
          <w:szCs w:val="21"/>
        </w:rPr>
        <w:t xml:space="preserve">. alla quale inviare le comunicazioni inerenti </w:t>
      </w:r>
      <w:proofErr w:type="gramStart"/>
      <w:r w:rsidRPr="00036100">
        <w:rPr>
          <w:rFonts w:ascii="Titillium" w:eastAsia="Arial" w:hAnsi="Titillium" w:cstheme="minorHAnsi"/>
          <w:color w:val="000000"/>
          <w:sz w:val="21"/>
          <w:szCs w:val="21"/>
        </w:rPr>
        <w:t>la</w:t>
      </w:r>
      <w:proofErr w:type="gramEnd"/>
      <w:r w:rsidRPr="00036100">
        <w:rPr>
          <w:rFonts w:ascii="Titillium" w:eastAsia="Arial" w:hAnsi="Titillium" w:cstheme="minorHAnsi"/>
          <w:color w:val="000000"/>
          <w:sz w:val="21"/>
          <w:szCs w:val="21"/>
        </w:rPr>
        <w:t xml:space="preserve"> procedura: e di impegnarsi a comunicare all’Amministrazione eventuali modifiche;</w:t>
      </w:r>
    </w:p>
    <w:p w:rsidR="00235780" w:rsidRPr="00036100" w:rsidRDefault="00235780" w:rsidP="00235780">
      <w:pPr>
        <w:numPr>
          <w:ilvl w:val="0"/>
          <w:numId w:val="3"/>
        </w:numPr>
        <w:ind w:left="426"/>
        <w:jc w:val="both"/>
        <w:rPr>
          <w:rFonts w:ascii="Titillium" w:eastAsia="Arial" w:hAnsi="Titillium" w:cstheme="minorHAnsi"/>
          <w:color w:val="000000"/>
          <w:sz w:val="21"/>
          <w:szCs w:val="21"/>
        </w:rPr>
      </w:pPr>
      <w:r w:rsidRPr="00036100">
        <w:rPr>
          <w:rFonts w:ascii="Titillium" w:eastAsia="Arial" w:hAnsi="Titillium" w:cstheme="minorHAnsi"/>
          <w:color w:val="000000"/>
          <w:sz w:val="21"/>
          <w:szCs w:val="21"/>
        </w:rPr>
        <w:t>di avere letto e compreso le regole contenute nel bando di selezione;</w:t>
      </w:r>
    </w:p>
    <w:p w:rsidR="00235780" w:rsidRPr="00036100" w:rsidRDefault="00235780" w:rsidP="00235780">
      <w:pPr>
        <w:numPr>
          <w:ilvl w:val="0"/>
          <w:numId w:val="3"/>
        </w:numPr>
        <w:ind w:left="426" w:right="14"/>
        <w:jc w:val="both"/>
        <w:rPr>
          <w:rFonts w:ascii="Titillium" w:hAnsi="Titillium" w:cstheme="minorHAnsi"/>
          <w:sz w:val="21"/>
          <w:szCs w:val="21"/>
        </w:rPr>
      </w:pPr>
      <w:r w:rsidRPr="00036100">
        <w:rPr>
          <w:rFonts w:ascii="Titillium" w:eastAsia="Noto Sans CJK SC Regular" w:hAnsi="Titillium" w:cstheme="minorHAnsi"/>
          <w:kern w:val="1"/>
          <w:sz w:val="21"/>
          <w:szCs w:val="21"/>
          <w:lang w:eastAsia="zh-CN" w:bidi="hi-IN"/>
        </w:rPr>
        <w:t>di essere consapevole del fatto che, ai sensi dell'art. 22 legge italiana 240/2010, 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di ricerca:</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w:t>
      </w:r>
      <w:r>
        <w:rPr>
          <w:rFonts w:ascii="Titillium" w:eastAsia="Noto Sans CJK SC Regular" w:hAnsi="Titillium" w:cstheme="minorHAnsi"/>
          <w:kern w:val="1"/>
          <w:sz w:val="21"/>
          <w:szCs w:val="21"/>
          <w:lang w:eastAsia="zh-CN" w:bidi="hi-IN"/>
        </w:rPr>
        <w:t>Assegno</w:t>
      </w:r>
      <w:r w:rsidRPr="00036100">
        <w:rPr>
          <w:rFonts w:ascii="Titillium" w:eastAsia="Noto Sans CJK SC Regular" w:hAnsi="Titillium" w:cstheme="minorHAnsi"/>
          <w:kern w:val="1"/>
          <w:sz w:val="21"/>
          <w:szCs w:val="21"/>
          <w:lang w:eastAsia="zh-CN" w:bidi="hi-IN"/>
        </w:rPr>
        <w:t xml:space="preserve"> attraverso un periodo trascorso all'estero;</w:t>
      </w:r>
    </w:p>
    <w:p w:rsidR="00235780" w:rsidRPr="00036100"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rsidR="00235780" w:rsidRPr="00036100"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rsidR="00235780" w:rsidRPr="00036100"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Il/la sottoscritto/a allega la seguente documentazione:</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Curriculum vitae et studiorum datato e firmato;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w:t>
      </w:r>
      <w:r>
        <w:rPr>
          <w:rFonts w:ascii="Titillium" w:eastAsia="Noto Sans CJK SC Regular" w:hAnsi="Titillium" w:cstheme="minorHAnsi"/>
          <w:kern w:val="1"/>
          <w:sz w:val="21"/>
          <w:szCs w:val="21"/>
          <w:lang w:eastAsia="zh-CN" w:bidi="hi-IN"/>
        </w:rPr>
        <w:t>,</w:t>
      </w:r>
      <w:r w:rsidRPr="00036100">
        <w:rPr>
          <w:rFonts w:ascii="Titillium" w:eastAsia="Noto Sans CJK SC Regular" w:hAnsi="Titillium" w:cstheme="minorHAnsi"/>
          <w:kern w:val="1"/>
          <w:sz w:val="21"/>
          <w:szCs w:val="21"/>
          <w:lang w:eastAsia="zh-CN" w:bidi="hi-IN"/>
        </w:rPr>
        <w:t xml:space="preserve"> 46 </w:t>
      </w:r>
      <w:r>
        <w:rPr>
          <w:rFonts w:ascii="Titillium" w:eastAsia="Noto Sans CJK SC Regular" w:hAnsi="Titillium" w:cstheme="minorHAnsi"/>
          <w:kern w:val="1"/>
          <w:sz w:val="21"/>
          <w:szCs w:val="21"/>
          <w:lang w:eastAsia="zh-CN" w:bidi="hi-IN"/>
        </w:rPr>
        <w:t>e</w:t>
      </w:r>
      <w:r w:rsidRPr="00036100">
        <w:rPr>
          <w:rFonts w:ascii="Titillium" w:eastAsia="Noto Sans CJK SC Regular" w:hAnsi="Titillium" w:cstheme="minorHAnsi"/>
          <w:kern w:val="1"/>
          <w:sz w:val="21"/>
          <w:szCs w:val="21"/>
          <w:lang w:eastAsia="zh-CN" w:bidi="hi-IN"/>
        </w:rPr>
        <w:t xml:space="preserve"> 47 del D.P.R.  28 dicembre 2000, n. 445);</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Copia fronte-retro di un documento di identità valido;</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Lista delle pubblicazioni;</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Arial" w:hAnsi="Titillium" w:cstheme="minorHAnsi"/>
          <w:color w:val="000000"/>
          <w:sz w:val="21"/>
          <w:szCs w:val="21"/>
        </w:rPr>
        <w:t>Altri titoli, documenti o pubblicazioni ritenuti utili ai fini della valutazione</w:t>
      </w:r>
      <w:r w:rsidRPr="00036100">
        <w:rPr>
          <w:rFonts w:ascii="Titillium" w:eastAsia="Noto Sans CJK SC Regular" w:hAnsi="Titillium" w:cstheme="minorHAnsi"/>
          <w:kern w:val="1"/>
          <w:sz w:val="21"/>
          <w:szCs w:val="21"/>
          <w:lang w:eastAsia="zh-CN" w:bidi="hi-IN"/>
        </w:rPr>
        <w:t>;</w:t>
      </w:r>
    </w:p>
    <w:p w:rsidR="00235780" w:rsidRPr="00036100"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Elenco di tutti i documenti presentati.</w:t>
      </w:r>
    </w:p>
    <w:p w:rsidR="00235780" w:rsidRPr="00970F19" w:rsidRDefault="00235780" w:rsidP="00235780">
      <w:pPr>
        <w:jc w:val="both"/>
        <w:rPr>
          <w:rFonts w:ascii="Titillium" w:eastAsia="Arial" w:hAnsi="Titillium" w:cstheme="minorHAnsi"/>
          <w:sz w:val="21"/>
          <w:szCs w:val="21"/>
        </w:rPr>
      </w:pPr>
      <w:r w:rsidRPr="00970F19">
        <w:rPr>
          <w:rFonts w:ascii="Titillium" w:eastAsia="Arial" w:hAnsi="Titillium" w:cstheme="minorHAnsi"/>
          <w:sz w:val="21"/>
          <w:szCs w:val="21"/>
        </w:rPr>
        <w:t xml:space="preserve">Il/la sottoscritto/a esprime il proprio consenso affinché i dati personali forniti possano essere trattati, nel rispetto </w:t>
      </w:r>
      <w:r w:rsidRPr="00970F19">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rsidR="00F11044" w:rsidRDefault="00235780" w:rsidP="00F11044">
      <w:pPr>
        <w:suppressLineNumbers/>
        <w:tabs>
          <w:tab w:val="center" w:pos="4819"/>
          <w:tab w:val="right" w:pos="9638"/>
        </w:tabs>
        <w:suppressAutoHyphens/>
        <w:spacing w:after="240"/>
        <w:rPr>
          <w:rFonts w:ascii="Titillium" w:eastAsia="Bitstream Charte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p>
    <w:p w:rsidR="00235780" w:rsidRPr="00036100" w:rsidRDefault="00F11044"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Pr>
          <w:rFonts w:ascii="Titillium" w:eastAsia="Noto Sans CJK SC Regular" w:hAnsi="Titillium" w:cstheme="minorHAnsi"/>
          <w:kern w:val="1"/>
          <w:sz w:val="21"/>
          <w:szCs w:val="21"/>
          <w:lang w:eastAsia="zh-CN" w:bidi="hi-IN"/>
        </w:rPr>
        <w:tab/>
        <w:t xml:space="preserve">                           </w:t>
      </w:r>
      <w:r w:rsidR="00235780" w:rsidRPr="00036100">
        <w:rPr>
          <w:rFonts w:ascii="Titillium" w:eastAsia="Noto Sans CJK SC Regular" w:hAnsi="Titillium" w:cstheme="minorHAnsi"/>
          <w:kern w:val="1"/>
          <w:sz w:val="21"/>
          <w:szCs w:val="21"/>
          <w:lang w:eastAsia="zh-CN" w:bidi="hi-IN"/>
        </w:rPr>
        <w:t>(Firma, da non autenticare)</w:t>
      </w: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p>
    <w:p w:rsidR="00F70DC1" w:rsidRPr="00F11044" w:rsidRDefault="00235780" w:rsidP="00F11044">
      <w:pPr>
        <w:suppressLineNumbers/>
        <w:tabs>
          <w:tab w:val="center" w:pos="4819"/>
          <w:tab w:val="right" w:pos="9638"/>
        </w:tabs>
        <w:suppressAutoHyphens/>
        <w:rPr>
          <w:rFonts w:ascii="Titillium" w:eastAsia="Times" w:hAnsi="Titillium" w:cstheme="minorHAnsi"/>
          <w:sz w:val="16"/>
          <w:szCs w:val="21"/>
        </w:rPr>
      </w:pPr>
      <w:r w:rsidRPr="00F11044">
        <w:rPr>
          <w:rFonts w:ascii="Titillium" w:eastAsia="Noto Sans CJK SC Regular" w:hAnsi="Titillium" w:cstheme="minorHAnsi"/>
          <w:kern w:val="1"/>
          <w:sz w:val="16"/>
          <w:szCs w:val="21"/>
          <w:lang w:eastAsia="zh-CN" w:bidi="hi-IN"/>
        </w:rPr>
        <w:t>Nota</w:t>
      </w:r>
      <w:r w:rsidR="00F11044" w:rsidRPr="00F11044">
        <w:rPr>
          <w:rFonts w:ascii="Titillium" w:eastAsia="Noto Sans CJK SC Regular" w:hAnsi="Titillium" w:cstheme="minorHAnsi"/>
          <w:kern w:val="1"/>
          <w:sz w:val="16"/>
          <w:szCs w:val="21"/>
          <w:lang w:eastAsia="zh-CN" w:bidi="hi-IN"/>
        </w:rPr>
        <w:t xml:space="preserve">: </w:t>
      </w:r>
      <w:r w:rsidRPr="00F11044">
        <w:rPr>
          <w:rFonts w:ascii="Titillium" w:eastAsia="Times" w:hAnsi="Titillium" w:cstheme="minorHAnsi"/>
          <w:sz w:val="16"/>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F11044"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891035"/>
    <w:rsid w:val="00F11044"/>
    <w:rsid w:val="00F70DC1"/>
    <w:rsid w:val="00FF0E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A83C"/>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1142</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lucia.sinibaldi</cp:lastModifiedBy>
  <cp:revision>4</cp:revision>
  <dcterms:created xsi:type="dcterms:W3CDTF">2024-07-05T11:23:00Z</dcterms:created>
  <dcterms:modified xsi:type="dcterms:W3CDTF">2024-07-05T13:36:00Z</dcterms:modified>
</cp:coreProperties>
</file>