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23A9DC87" w14:textId="6ACC050B" w:rsidR="0068443D" w:rsidRDefault="0068443D" w:rsidP="0068443D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di per essere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 xml:space="preserve">…. alla selezione per il conferimento di un assegno di ricerca dal titolo </w:t>
      </w:r>
      <w:r>
        <w:rPr>
          <w:b/>
          <w:i/>
          <w:sz w:val="24"/>
          <w:szCs w:val="24"/>
        </w:rPr>
        <w:t>“………</w:t>
      </w:r>
      <w:proofErr w:type="gramStart"/>
      <w:r>
        <w:rPr>
          <w:b/>
          <w:i/>
          <w:sz w:val="24"/>
          <w:szCs w:val="24"/>
        </w:rPr>
        <w:t>…….</w:t>
      </w:r>
      <w:proofErr w:type="gram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b/>
          <w:sz w:val="24"/>
          <w:szCs w:val="24"/>
        </w:rPr>
        <w:t>D.D.n</w:t>
      </w:r>
      <w:proofErr w:type="spellEnd"/>
      <w:r>
        <w:rPr>
          <w:b/>
          <w:sz w:val="24"/>
          <w:szCs w:val="24"/>
        </w:rPr>
        <w:t>………../2022</w:t>
      </w:r>
      <w:r>
        <w:rPr>
          <w:b/>
          <w:i/>
          <w:sz w:val="24"/>
          <w:szCs w:val="24"/>
        </w:rPr>
        <w:t>“</w:t>
      </w:r>
    </w:p>
    <w:p w14:paraId="467DDDF7" w14:textId="77777777" w:rsidR="0068443D" w:rsidRDefault="0068443D" w:rsidP="0068443D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>
        <w:rPr>
          <w:i/>
          <w:color w:val="0000FF"/>
          <w:sz w:val="20"/>
          <w:szCs w:val="20"/>
          <w:lang w:val="en-US"/>
        </w:rPr>
        <w:t>(</w:t>
      </w:r>
      <w:proofErr w:type="gramStart"/>
      <w:r>
        <w:rPr>
          <w:i/>
          <w:color w:val="0000FF"/>
          <w:sz w:val="20"/>
          <w:szCs w:val="20"/>
          <w:lang w:val="en-US"/>
        </w:rPr>
        <w:t>requests</w:t>
      </w:r>
      <w:proofErr w:type="gramEnd"/>
      <w:r>
        <w:rPr>
          <w:i/>
          <w:color w:val="0000FF"/>
          <w:sz w:val="20"/>
          <w:szCs w:val="20"/>
          <w:lang w:val="en-US"/>
        </w:rPr>
        <w:t xml:space="preserve"> to be admitted to the selection for postdoctoral Fellowship with title </w:t>
      </w:r>
      <w:r>
        <w:rPr>
          <w:b/>
          <w:i/>
          <w:color w:val="0000FF"/>
          <w:sz w:val="20"/>
          <w:szCs w:val="20"/>
          <w:lang w:val="en-US"/>
        </w:rPr>
        <w:t>“…………….”</w:t>
      </w:r>
      <w:r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>
        <w:rPr>
          <w:i/>
          <w:color w:val="0000FF"/>
          <w:sz w:val="20"/>
          <w:szCs w:val="20"/>
          <w:lang w:val="en-US"/>
        </w:rPr>
        <w:t>Arcetri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>
        <w:rPr>
          <w:i/>
          <w:color w:val="0000FF"/>
          <w:sz w:val="20"/>
          <w:szCs w:val="20"/>
          <w:lang w:val="en-US"/>
        </w:rPr>
        <w:t>D.D.n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…../2022.)</w:t>
      </w:r>
    </w:p>
    <w:p w14:paraId="75BD241C" w14:textId="5A1EF3E7" w:rsidR="003A17AE" w:rsidRPr="003A17AE" w:rsidRDefault="00BD4EEF" w:rsidP="0068443D">
      <w:pPr>
        <w:spacing w:after="100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B26F7">
        <w:rPr>
          <w:i/>
          <w:color w:val="0000FF"/>
          <w:sz w:val="16"/>
          <w:szCs w:val="16"/>
          <w:lang w:val="en-US"/>
        </w:rPr>
        <w:lastRenderedPageBreak/>
        <w:t>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lastRenderedPageBreak/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6CAE3B" w14:textId="77777777" w:rsidR="003D01F6" w:rsidRDefault="003D01F6" w:rsidP="003D01F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3D01F6" w:rsidRDefault="000D3D53">
      <w:pPr>
        <w:jc w:val="both"/>
        <w:rPr>
          <w:sz w:val="20"/>
          <w:szCs w:val="20"/>
          <w:lang w:val="it-IT"/>
        </w:rPr>
      </w:pPr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37BC81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F1AA6"/>
    <w:rsid w:val="003A17AE"/>
    <w:rsid w:val="003D01F6"/>
    <w:rsid w:val="0068443D"/>
    <w:rsid w:val="006B26F7"/>
    <w:rsid w:val="007E795E"/>
    <w:rsid w:val="00801B87"/>
    <w:rsid w:val="009D6906"/>
    <w:rsid w:val="00BD4EEF"/>
    <w:rsid w:val="00C51A70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3D01F6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2022-12-13T09:01:00Z</dcterms:created>
  <dcterms:modified xsi:type="dcterms:W3CDTF">2022-12-13T09:01:00Z</dcterms:modified>
</cp:coreProperties>
</file>