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15652F48"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023495">
        <w:rPr>
          <w:rFonts w:ascii="Arial" w:eastAsia="Arial" w:hAnsi="Arial" w:cs="Arial"/>
          <w:b/>
          <w:i/>
          <w:sz w:val="23"/>
          <w:szCs w:val="23"/>
        </w:rPr>
        <w:t>455079</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01C01CFB"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023495">
        <w:rPr>
          <w:rFonts w:ascii="Arial" w:eastAsia="Arial" w:hAnsi="Arial" w:cs="Arial"/>
          <w:b/>
          <w:i/>
          <w:sz w:val="23"/>
          <w:szCs w:val="23"/>
        </w:rPr>
        <w:t>Scienza con SRT-Attività osservative relative al</w:t>
      </w:r>
      <w:r w:rsidR="00F763BA">
        <w:rPr>
          <w:rFonts w:ascii="Arial" w:eastAsia="Arial" w:hAnsi="Arial" w:cs="Arial"/>
          <w:b/>
          <w:i/>
          <w:sz w:val="23"/>
          <w:szCs w:val="23"/>
        </w:rPr>
        <w:t xml:space="preserve"> ricevitore criogenico multi-</w:t>
      </w:r>
      <w:proofErr w:type="spellStart"/>
      <w:r w:rsidR="00F763BA">
        <w:rPr>
          <w:rFonts w:ascii="Arial" w:eastAsia="Arial" w:hAnsi="Arial" w:cs="Arial"/>
          <w:b/>
          <w:i/>
          <w:sz w:val="23"/>
          <w:szCs w:val="23"/>
        </w:rPr>
        <w:t>beam</w:t>
      </w:r>
      <w:proofErr w:type="spellEnd"/>
      <w:r w:rsidR="00023495">
        <w:rPr>
          <w:rFonts w:ascii="Arial" w:eastAsia="Arial" w:hAnsi="Arial" w:cs="Arial"/>
          <w:b/>
          <w:i/>
          <w:sz w:val="23"/>
          <w:szCs w:val="23"/>
        </w:rPr>
        <w:t xml:space="preserve"> in Banda W per </w:t>
      </w:r>
      <w:proofErr w:type="gramStart"/>
      <w:r w:rsidR="00023495">
        <w:rPr>
          <w:rFonts w:ascii="Arial" w:eastAsia="Arial" w:hAnsi="Arial" w:cs="Arial"/>
          <w:b/>
          <w:i/>
          <w:sz w:val="23"/>
          <w:szCs w:val="23"/>
        </w:rPr>
        <w:t xml:space="preserve">SRT </w:t>
      </w:r>
      <w:r w:rsidR="009F19D5">
        <w:rPr>
          <w:rFonts w:ascii="Arial" w:eastAsia="Arial" w:hAnsi="Arial" w:cs="Arial"/>
          <w:b/>
          <w:i/>
          <w:sz w:val="23"/>
          <w:szCs w:val="23"/>
        </w:rPr>
        <w:t>”</w:t>
      </w:r>
      <w:proofErr w:type="gramEnd"/>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023495">
        <w:rPr>
          <w:rFonts w:ascii="Arial" w:eastAsia="Arial" w:hAnsi="Arial" w:cs="Arial"/>
          <w:b/>
          <w:i/>
          <w:sz w:val="22"/>
          <w:szCs w:val="22"/>
        </w:rPr>
        <w:t>5079</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FE4235">
        <w:rPr>
          <w:rFonts w:ascii="Arial" w:eastAsia="Arial" w:hAnsi="Arial" w:cs="Arial"/>
          <w:b/>
          <w:sz w:val="22"/>
          <w:szCs w:val="22"/>
        </w:rPr>
        <w:t xml:space="preserve"> 169</w:t>
      </w:r>
      <w:r>
        <w:rPr>
          <w:rFonts w:ascii="Arial" w:eastAsia="Arial" w:hAnsi="Arial" w:cs="Arial"/>
          <w:b/>
          <w:sz w:val="22"/>
          <w:szCs w:val="22"/>
        </w:rPr>
        <w:t xml:space="preserve"> del </w:t>
      </w:r>
      <w:r w:rsidR="008D02A3">
        <w:rPr>
          <w:rFonts w:ascii="Arial" w:eastAsia="Arial" w:hAnsi="Arial" w:cs="Arial"/>
          <w:b/>
          <w:sz w:val="22"/>
          <w:szCs w:val="22"/>
        </w:rPr>
        <w:t>19</w:t>
      </w:r>
      <w:r w:rsidR="00023495">
        <w:rPr>
          <w:rFonts w:ascii="Arial" w:eastAsia="Arial" w:hAnsi="Arial" w:cs="Arial"/>
          <w:b/>
          <w:sz w:val="22"/>
          <w:szCs w:val="22"/>
        </w:rPr>
        <w:t xml:space="preserve"> luglio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77777777"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455079</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77777777"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455079</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07EA882B"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bookmarkStart w:id="2" w:name="_GoBack"/>
      <w:bookmarkEnd w:id="2"/>
      <w:r w:rsidR="00826844">
        <w:rPr>
          <w:rFonts w:ascii="Arial" w:eastAsia="Arial" w:hAnsi="Arial" w:cs="Arial"/>
          <w:sz w:val="22"/>
          <w:szCs w:val="22"/>
        </w:rPr>
        <w:t xml:space="preserve">titolo </w:t>
      </w:r>
      <w:r w:rsidR="00826844">
        <w:rPr>
          <w:rFonts w:ascii="Arial" w:eastAsia="Arial" w:hAnsi="Arial" w:cs="Arial"/>
          <w:b/>
          <w:i/>
          <w:sz w:val="22"/>
          <w:szCs w:val="22"/>
        </w:rPr>
        <w:t>“</w:t>
      </w:r>
      <w:r w:rsidR="00FE012C">
        <w:rPr>
          <w:rFonts w:ascii="Arial" w:eastAsia="Arial" w:hAnsi="Arial" w:cs="Arial"/>
          <w:b/>
          <w:i/>
          <w:sz w:val="23"/>
          <w:szCs w:val="23"/>
        </w:rPr>
        <w:t>Scienza con SRT-Attività osservative relative al</w:t>
      </w:r>
      <w:r w:rsidR="00F763BA">
        <w:rPr>
          <w:rFonts w:ascii="Arial" w:eastAsia="Arial" w:hAnsi="Arial" w:cs="Arial"/>
          <w:b/>
          <w:i/>
          <w:sz w:val="23"/>
          <w:szCs w:val="23"/>
        </w:rPr>
        <w:t xml:space="preserve"> ricevitore criogenico multi-</w:t>
      </w:r>
      <w:proofErr w:type="spellStart"/>
      <w:r w:rsidR="00F763BA">
        <w:rPr>
          <w:rFonts w:ascii="Arial" w:eastAsia="Arial" w:hAnsi="Arial" w:cs="Arial"/>
          <w:b/>
          <w:i/>
          <w:sz w:val="23"/>
          <w:szCs w:val="23"/>
        </w:rPr>
        <w:t>beam</w:t>
      </w:r>
      <w:proofErr w:type="spellEnd"/>
      <w:r w:rsidR="00F763BA">
        <w:rPr>
          <w:rFonts w:ascii="Arial" w:eastAsia="Arial" w:hAnsi="Arial" w:cs="Arial"/>
          <w:b/>
          <w:i/>
          <w:sz w:val="23"/>
          <w:szCs w:val="23"/>
        </w:rPr>
        <w:t xml:space="preserve"> in Banda W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r w:rsidR="00826844">
        <w:rPr>
          <w:rFonts w:ascii="Arial" w:eastAsia="Arial" w:hAnsi="Arial" w:cs="Arial"/>
          <w:i/>
          <w:sz w:val="22"/>
          <w:szCs w:val="22"/>
        </w:rPr>
        <w:t>455079”</w:t>
      </w:r>
      <w:r w:rsidR="00826844">
        <w:rPr>
          <w:rFonts w:ascii="Arial" w:eastAsia="Arial" w:hAnsi="Arial" w:cs="Arial"/>
          <w:i/>
          <w:color w:val="00000A"/>
          <w:sz w:val="22"/>
          <w:szCs w:val="22"/>
        </w:rPr>
        <w:t xml:space="preserve"> indetta</w:t>
      </w:r>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826844">
        <w:rPr>
          <w:rFonts w:ascii="Arial" w:eastAsia="Arial" w:hAnsi="Arial" w:cs="Arial"/>
          <w:sz w:val="22"/>
          <w:szCs w:val="22"/>
        </w:rPr>
        <w:t>169</w:t>
      </w:r>
      <w:r>
        <w:rPr>
          <w:rFonts w:ascii="Arial" w:eastAsia="Arial" w:hAnsi="Arial" w:cs="Arial"/>
          <w:sz w:val="22"/>
          <w:szCs w:val="22"/>
        </w:rPr>
        <w:t xml:space="preserve"> del </w:t>
      </w:r>
      <w:r w:rsidR="008126CA">
        <w:rPr>
          <w:rFonts w:ascii="Arial" w:eastAsia="Arial" w:hAnsi="Arial" w:cs="Arial"/>
          <w:sz w:val="22"/>
          <w:szCs w:val="22"/>
        </w:rPr>
        <w:t xml:space="preserve">19 </w:t>
      </w:r>
      <w:r w:rsidR="00FE012C">
        <w:rPr>
          <w:rFonts w:ascii="Arial" w:eastAsia="Arial" w:hAnsi="Arial" w:cs="Arial"/>
          <w:sz w:val="22"/>
          <w:szCs w:val="22"/>
        </w:rPr>
        <w:t>luglio</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25323B"/>
    <w:rsid w:val="005A7304"/>
    <w:rsid w:val="00687B6D"/>
    <w:rsid w:val="006A39CF"/>
    <w:rsid w:val="008126CA"/>
    <w:rsid w:val="00826844"/>
    <w:rsid w:val="008D02A3"/>
    <w:rsid w:val="009E0481"/>
    <w:rsid w:val="009F19D5"/>
    <w:rsid w:val="00A03954"/>
    <w:rsid w:val="00B332BF"/>
    <w:rsid w:val="00BC22C8"/>
    <w:rsid w:val="00C50725"/>
    <w:rsid w:val="00C903C7"/>
    <w:rsid w:val="00CB11AB"/>
    <w:rsid w:val="00D17902"/>
    <w:rsid w:val="00D92383"/>
    <w:rsid w:val="00DC1C9D"/>
    <w:rsid w:val="00DC2805"/>
    <w:rsid w:val="00F763BA"/>
    <w:rsid w:val="00FB15F8"/>
    <w:rsid w:val="00FE012C"/>
    <w:rsid w:val="00FE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2945</Words>
  <Characters>16791</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13</cp:revision>
  <dcterms:created xsi:type="dcterms:W3CDTF">2021-07-02T16:16:00Z</dcterms:created>
  <dcterms:modified xsi:type="dcterms:W3CDTF">2021-07-19T10:35:00Z</dcterms:modified>
</cp:coreProperties>
</file>