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2EF24BC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r w:rsidR="00B70E85">
        <w:rPr>
          <w:rFonts w:ascii="Cambria" w:eastAsia="Times New Roman" w:hAnsi="Cambria" w:cs="Times New Roman"/>
          <w:b/>
          <w:kern w:val="3"/>
          <w:lang w:eastAsia="it-IT"/>
        </w:rPr>
        <w:t>Agile CTA ASTRI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26B61D1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B70E85">
        <w:rPr>
          <w:rFonts w:ascii="Cambria" w:eastAsia="ヒラギノ角ゴ Pro W3" w:hAnsi="Cambria" w:cs="Times New Roman"/>
          <w:color w:val="000000"/>
        </w:rPr>
        <w:t>27 novembre 2023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n. </w:t>
      </w:r>
      <w:r w:rsidR="008E0DF3">
        <w:rPr>
          <w:rFonts w:ascii="Cambria" w:eastAsia="ヒラギノ角ゴ Pro W3" w:hAnsi="Cambria" w:cs="Times New Roman"/>
          <w:color w:val="000000"/>
        </w:rPr>
        <w:t>207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 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B70E85" w:rsidRPr="00B70E85">
        <w:rPr>
          <w:rFonts w:ascii="Cambria" w:hAnsi="Cambria"/>
          <w:b/>
          <w:i/>
          <w:iCs/>
        </w:rPr>
        <w:t>Studio di tecnologie informatiche innovative per software di controllo e analisi dei dati nella banda gamma e della gestione delle allerte scientifiche per il progetto AGILE, oltre a CTA e ASTRI e altre opportunità di missioni nella banda gamma e per lo sviluppo di nuove missioni</w:t>
      </w:r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64646F15" w14:textId="266F46E1" w:rsidR="007655DA" w:rsidRP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hAnsi="Cambria"/>
          <w:b/>
          <w:bCs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“</w:t>
      </w:r>
      <w:r w:rsidR="00B70E85" w:rsidRPr="00B70E85">
        <w:rPr>
          <w:rFonts w:ascii="Cambria" w:hAnsi="Cambria"/>
          <w:b/>
          <w:bCs/>
          <w:i/>
          <w:iCs/>
        </w:rPr>
        <w:t>Studio di tecnologie informatiche innovative per software di controllo e analisi dei dati nella banda gamma e della gestione delle allerte scientifiche per il progetto AGILE, oltre a CTA e ASTRI e altre opportunità di missioni nella banda gamma e per lo sviluppo di nuove missioni</w:t>
      </w:r>
      <w:r w:rsidRPr="007655DA">
        <w:rPr>
          <w:rFonts w:ascii="Cambria" w:hAnsi="Cambria"/>
          <w:b/>
          <w:bCs/>
        </w:rPr>
        <w:t>”</w:t>
      </w:r>
    </w:p>
    <w:p w14:paraId="7C066259" w14:textId="7777777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0C011669" w:rsidR="000339B7" w:rsidRPr="00C520AA" w:rsidRDefault="00D76E7A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B70E85">
        <w:rPr>
          <w:rFonts w:ascii="Cambria" w:eastAsia="Times New Roman" w:hAnsi="Cambria" w:cs="Times New Roman"/>
          <w:b/>
          <w:kern w:val="3"/>
          <w:lang w:eastAsia="it-IT"/>
        </w:rPr>
        <w:t>“</w:t>
      </w:r>
      <w:r w:rsidR="00B70E85" w:rsidRPr="00B70E85">
        <w:rPr>
          <w:rFonts w:ascii="Cambria" w:eastAsia="Times New Roman" w:hAnsi="Cambria" w:cs="Times New Roman"/>
          <w:b/>
          <w:i/>
          <w:iCs/>
          <w:kern w:val="3"/>
          <w:lang w:eastAsia="it-IT"/>
        </w:rPr>
        <w:t>Studio di tecnologie informatiche innovative per software di controllo e analisi dei dati nella banda gamma e della gestione delle allerte scientifiche per il progetto AGILE, oltre a CTA e ASTRI e altre opportunità di missioni nella banda gamma e per lo sviluppo di nuove missioni</w:t>
      </w:r>
      <w:r w:rsidR="00B70E85">
        <w:rPr>
          <w:rFonts w:ascii="Cambria" w:eastAsia="Times New Roman" w:hAnsi="Cambria" w:cs="Times New Roman"/>
          <w:b/>
          <w:i/>
          <w:iCs/>
          <w:kern w:val="3"/>
          <w:lang w:eastAsia="it-IT"/>
        </w:rPr>
        <w:t>”</w:t>
      </w:r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B2D98"/>
    <w:rsid w:val="001B1893"/>
    <w:rsid w:val="001D2655"/>
    <w:rsid w:val="00457280"/>
    <w:rsid w:val="004D75A6"/>
    <w:rsid w:val="006306C1"/>
    <w:rsid w:val="0064611F"/>
    <w:rsid w:val="007655DA"/>
    <w:rsid w:val="00775F5F"/>
    <w:rsid w:val="00823989"/>
    <w:rsid w:val="00890283"/>
    <w:rsid w:val="008E0DF3"/>
    <w:rsid w:val="00A65396"/>
    <w:rsid w:val="00A87FE5"/>
    <w:rsid w:val="00A93A79"/>
    <w:rsid w:val="00AA7400"/>
    <w:rsid w:val="00B70E85"/>
    <w:rsid w:val="00BF5415"/>
    <w:rsid w:val="00C05A9E"/>
    <w:rsid w:val="00C520AA"/>
    <w:rsid w:val="00D76E7A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3</cp:revision>
  <dcterms:created xsi:type="dcterms:W3CDTF">2023-11-27T13:37:00Z</dcterms:created>
  <dcterms:modified xsi:type="dcterms:W3CDTF">2023-11-27T14:55:00Z</dcterms:modified>
</cp:coreProperties>
</file>