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80"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highlight w:val="yellow"/>
          <w:lang w:eastAsia="zh-CN" w:bidi="hi-IN"/>
        </w:rPr>
      </w:pPr>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 </w:t>
      </w:r>
      <w:r w:rsidRPr="0067326A">
        <w:rPr>
          <w:rFonts w:ascii="Titillium" w:eastAsia="Noto Sans CJK SC Regular" w:hAnsi="Titillium" w:cstheme="minorHAnsi"/>
          <w:b/>
          <w:kern w:val="1"/>
          <w:sz w:val="21"/>
          <w:szCs w:val="21"/>
          <w:lang w:eastAsia="zh-CN" w:bidi="hi-IN"/>
        </w:rPr>
        <w:t xml:space="preserve">Bando </w:t>
      </w:r>
      <w:proofErr w:type="spellStart"/>
      <w:r w:rsidRPr="0067326A">
        <w:rPr>
          <w:rFonts w:ascii="Titillium" w:eastAsia="Noto Sans CJK SC Regular" w:hAnsi="Titillium" w:cstheme="minorHAnsi"/>
          <w:b/>
          <w:kern w:val="1"/>
          <w:sz w:val="21"/>
          <w:szCs w:val="21"/>
          <w:lang w:eastAsia="zh-CN" w:bidi="hi-IN"/>
        </w:rPr>
        <w:t>Adr</w:t>
      </w:r>
      <w:proofErr w:type="spellEnd"/>
      <w:r w:rsidRPr="0067326A">
        <w:rPr>
          <w:rFonts w:ascii="Titillium" w:eastAsia="Noto Sans CJK SC Regular" w:hAnsi="Titillium" w:cstheme="minorHAnsi"/>
          <w:b/>
          <w:kern w:val="1"/>
          <w:sz w:val="21"/>
          <w:szCs w:val="21"/>
          <w:lang w:eastAsia="zh-CN" w:bidi="hi-IN"/>
        </w:rPr>
        <w:t xml:space="preserve"> </w:t>
      </w:r>
      <w:r w:rsidR="0067326A" w:rsidRPr="0067326A">
        <w:rPr>
          <w:rFonts w:ascii="Titillium" w:eastAsia="Noto Sans CJK SC Regular" w:hAnsi="Titillium" w:cstheme="minorHAnsi"/>
          <w:b/>
          <w:kern w:val="1"/>
          <w:sz w:val="21"/>
          <w:szCs w:val="21"/>
          <w:lang w:eastAsia="zh-CN" w:bidi="hi-IN"/>
        </w:rPr>
        <w:t xml:space="preserve">- </w:t>
      </w:r>
      <w:r w:rsidR="0067326A" w:rsidRPr="0067326A">
        <w:rPr>
          <w:rFonts w:ascii="Titillium" w:hAnsi="Titillium"/>
          <w:i/>
          <w:sz w:val="21"/>
          <w:szCs w:val="21"/>
        </w:rPr>
        <w:t>"</w:t>
      </w:r>
      <w:r w:rsidR="0067326A" w:rsidRPr="0067326A">
        <w:rPr>
          <w:rFonts w:ascii="Titillium" w:hAnsi="Titillium"/>
          <w:b/>
          <w:i/>
          <w:sz w:val="21"/>
          <w:szCs w:val="21"/>
        </w:rPr>
        <w:t xml:space="preserve">Attività di laboratorio relative al progetto ASI SDLR (Space </w:t>
      </w:r>
      <w:proofErr w:type="spellStart"/>
      <w:r w:rsidR="0067326A" w:rsidRPr="0067326A">
        <w:rPr>
          <w:rFonts w:ascii="Titillium" w:hAnsi="Titillium"/>
          <w:b/>
          <w:i/>
          <w:sz w:val="21"/>
          <w:szCs w:val="21"/>
        </w:rPr>
        <w:t>Debris</w:t>
      </w:r>
      <w:proofErr w:type="spellEnd"/>
      <w:r w:rsidR="0067326A" w:rsidRPr="0067326A">
        <w:rPr>
          <w:rFonts w:ascii="Titillium" w:hAnsi="Titillium"/>
          <w:b/>
          <w:i/>
          <w:sz w:val="21"/>
          <w:szCs w:val="21"/>
        </w:rPr>
        <w:t xml:space="preserve"> Laser </w:t>
      </w:r>
      <w:proofErr w:type="spellStart"/>
      <w:r w:rsidR="0067326A" w:rsidRPr="0067326A">
        <w:rPr>
          <w:rFonts w:ascii="Titillium" w:hAnsi="Titillium"/>
          <w:b/>
          <w:i/>
          <w:sz w:val="21"/>
          <w:szCs w:val="21"/>
        </w:rPr>
        <w:t>Ranging</w:t>
      </w:r>
      <w:proofErr w:type="spellEnd"/>
      <w:r w:rsidR="0067326A" w:rsidRPr="0067326A">
        <w:rPr>
          <w:rFonts w:ascii="Titillium" w:hAnsi="Titillium"/>
          <w:b/>
          <w:i/>
          <w:sz w:val="21"/>
          <w:szCs w:val="21"/>
        </w:rPr>
        <w:t>) e sua implementazione presso la Stazione ASI di Matera</w:t>
      </w:r>
      <w:r w:rsidR="0067326A" w:rsidRPr="0067326A">
        <w:rPr>
          <w:rFonts w:ascii="Titillium" w:hAnsi="Titillium"/>
          <w:b/>
          <w:sz w:val="21"/>
          <w:szCs w:val="21"/>
        </w:rPr>
        <w:t>”</w:t>
      </w:r>
    </w:p>
    <w:p w:rsidR="0023578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 Direttore dell'Osservatorio Astronomico di Roma</w:t>
      </w:r>
      <w:r w:rsidRPr="00BC2047">
        <w:rPr>
          <w:rFonts w:ascii="Titillium" w:hAnsi="Titillium" w:cstheme="minorHAnsi"/>
          <w:sz w:val="21"/>
          <w:szCs w:val="21"/>
        </w:rPr>
        <w:t xml:space="preserve">                 </w:t>
      </w:r>
    </w:p>
    <w:p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rsidR="00235780"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il ………………………, e residente in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xml:space="preserve">, in Via/Piazza ……………………………., n° ……, C.A.P. ………… </w:t>
      </w:r>
    </w:p>
    <w:p w:rsidR="00874361"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BD2EF9" w:rsidRDefault="00BD2EF9" w:rsidP="00235780">
      <w:pPr>
        <w:suppressLineNumbers/>
        <w:tabs>
          <w:tab w:val="center" w:pos="4819"/>
          <w:tab w:val="right" w:pos="9638"/>
        </w:tabs>
        <w:suppressAutoHyphens/>
        <w:jc w:val="both"/>
        <w:rPr>
          <w:rFonts w:ascii="Titillium" w:hAnsi="Titillium" w:cstheme="minorHAnsi"/>
          <w:bCs/>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 xml:space="preserve">per titoli 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ricerca</w:t>
      </w:r>
      <w:r w:rsidRPr="0067326A">
        <w:rPr>
          <w:rFonts w:ascii="Titillium" w:hAnsi="Titillium" w:cstheme="minorHAnsi"/>
          <w:bCs/>
          <w:sz w:val="21"/>
          <w:szCs w:val="21"/>
        </w:rPr>
        <w:t>, della durata di un anno</w:t>
      </w:r>
      <w:r w:rsidRPr="0067326A">
        <w:rPr>
          <w:rFonts w:ascii="Titillium" w:eastAsia="Calibri" w:hAnsi="Titillium" w:cs="Arial"/>
          <w:sz w:val="21"/>
          <w:szCs w:val="21"/>
        </w:rPr>
        <w:t xml:space="preserve">, dal </w:t>
      </w:r>
      <w:r w:rsidR="0067326A" w:rsidRPr="0067326A">
        <w:rPr>
          <w:rFonts w:ascii="Titillium" w:hAnsi="Titillium"/>
          <w:i/>
          <w:sz w:val="21"/>
          <w:szCs w:val="21"/>
        </w:rPr>
        <w:t>"</w:t>
      </w:r>
      <w:r w:rsidR="0067326A" w:rsidRPr="0067326A">
        <w:rPr>
          <w:rFonts w:ascii="Titillium" w:hAnsi="Titillium"/>
          <w:b/>
          <w:i/>
          <w:sz w:val="21"/>
          <w:szCs w:val="21"/>
        </w:rPr>
        <w:t>At</w:t>
      </w:r>
      <w:bookmarkStart w:id="0" w:name="_GoBack"/>
      <w:bookmarkEnd w:id="0"/>
      <w:r w:rsidR="0067326A" w:rsidRPr="0067326A">
        <w:rPr>
          <w:rFonts w:ascii="Titillium" w:hAnsi="Titillium"/>
          <w:b/>
          <w:i/>
          <w:sz w:val="21"/>
          <w:szCs w:val="21"/>
        </w:rPr>
        <w:t xml:space="preserve">tività di laboratorio relative al progetto ASI SDLR (Space </w:t>
      </w:r>
      <w:proofErr w:type="spellStart"/>
      <w:r w:rsidR="0067326A" w:rsidRPr="0067326A">
        <w:rPr>
          <w:rFonts w:ascii="Titillium" w:hAnsi="Titillium"/>
          <w:b/>
          <w:i/>
          <w:sz w:val="21"/>
          <w:szCs w:val="21"/>
        </w:rPr>
        <w:t>Debris</w:t>
      </w:r>
      <w:proofErr w:type="spellEnd"/>
      <w:r w:rsidR="0067326A" w:rsidRPr="0067326A">
        <w:rPr>
          <w:rFonts w:ascii="Titillium" w:hAnsi="Titillium"/>
          <w:b/>
          <w:i/>
          <w:sz w:val="21"/>
          <w:szCs w:val="21"/>
        </w:rPr>
        <w:t xml:space="preserve"> Laser </w:t>
      </w:r>
      <w:proofErr w:type="spellStart"/>
      <w:r w:rsidR="0067326A" w:rsidRPr="0067326A">
        <w:rPr>
          <w:rFonts w:ascii="Titillium" w:hAnsi="Titillium"/>
          <w:b/>
          <w:i/>
          <w:sz w:val="21"/>
          <w:szCs w:val="21"/>
        </w:rPr>
        <w:t>Ranging</w:t>
      </w:r>
      <w:proofErr w:type="spellEnd"/>
      <w:r w:rsidR="0067326A" w:rsidRPr="0067326A">
        <w:rPr>
          <w:rFonts w:ascii="Titillium" w:hAnsi="Titillium"/>
          <w:b/>
          <w:i/>
          <w:sz w:val="21"/>
          <w:szCs w:val="21"/>
        </w:rPr>
        <w:t>) e sua implementazione presso la Stazione ASI di Matera</w:t>
      </w:r>
      <w:r w:rsidR="0067326A" w:rsidRPr="0067326A">
        <w:rPr>
          <w:rFonts w:ascii="Titillium" w:hAnsi="Titillium"/>
          <w:b/>
          <w:sz w:val="21"/>
          <w:szCs w:val="21"/>
        </w:rPr>
        <w:t>”</w:t>
      </w:r>
      <w:r w:rsidR="0067326A" w:rsidRPr="0067326A">
        <w:rPr>
          <w:sz w:val="20"/>
          <w:szCs w:val="20"/>
        </w:rPr>
        <w:t xml:space="preserve"> </w:t>
      </w:r>
      <w:r w:rsidR="00235780" w:rsidRPr="0067326A">
        <w:rPr>
          <w:rFonts w:ascii="Titillium" w:hAnsi="Titillium" w:cstheme="minorHAnsi"/>
          <w:iCs/>
          <w:sz w:val="21"/>
          <w:szCs w:val="21"/>
          <w:lang w:bidi="hi-IN"/>
        </w:rPr>
        <w:t>i</w:t>
      </w:r>
      <w:r w:rsidR="00235780" w:rsidRPr="0067326A">
        <w:rPr>
          <w:rFonts w:ascii="Titillium" w:hAnsi="Titillium" w:cstheme="minorHAnsi"/>
          <w:bCs/>
          <w:sz w:val="21"/>
          <w:szCs w:val="21"/>
        </w:rPr>
        <w:t>nd</w:t>
      </w:r>
      <w:r w:rsidR="00235780" w:rsidRPr="00BD2EF9">
        <w:rPr>
          <w:rFonts w:ascii="Titillium" w:hAnsi="Titillium" w:cstheme="minorHAnsi"/>
          <w:bCs/>
          <w:sz w:val="21"/>
          <w:szCs w:val="21"/>
        </w:rPr>
        <w:t>etta con Determinazione Direttoriale n. ____________ del______________.</w:t>
      </w:r>
    </w:p>
    <w:p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D2EF9">
        <w:rPr>
          <w:rFonts w:ascii="Titillium" w:hAnsi="Titillium" w:cstheme="minorHAnsi"/>
          <w:bCs/>
          <w:sz w:val="21"/>
          <w:szCs w:val="21"/>
        </w:rPr>
        <w:t>A tal fine,</w:t>
      </w:r>
      <w:r w:rsidRPr="00BD2EF9">
        <w:rPr>
          <w:rFonts w:ascii="Titillium" w:eastAsia="Noto Sans CJK SC Regular" w:hAnsi="Titillium" w:cstheme="minorHAnsi"/>
          <w:kern w:val="1"/>
          <w:sz w:val="21"/>
          <w:szCs w:val="21"/>
          <w:lang w:eastAsia="zh-CN" w:bidi="hi-IN"/>
        </w:rPr>
        <w:t xml:space="preserve"> sotto la propria responsabilità e consapevole che </w:t>
      </w:r>
      <w:r w:rsidRPr="00BD2EF9">
        <w:rPr>
          <w:rFonts w:ascii="Titillium" w:hAnsi="Titillium" w:cstheme="minorHAnsi"/>
          <w:sz w:val="21"/>
          <w:szCs w:val="21"/>
        </w:rPr>
        <w:t>le dichiarazioni rese</w:t>
      </w:r>
      <w:r w:rsidRPr="00036100">
        <w:rPr>
          <w:rFonts w:ascii="Titillium" w:hAnsi="Titillium" w:cstheme="minorHAnsi"/>
          <w:sz w:val="21"/>
          <w:szCs w:val="21"/>
        </w:rPr>
        <w:t xml:space="preserv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charset w:val="00"/>
    <w:family w:val="auto"/>
    <w:pitch w:val="default"/>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106D74"/>
    <w:rsid w:val="00201219"/>
    <w:rsid w:val="00235780"/>
    <w:rsid w:val="0037060D"/>
    <w:rsid w:val="00540552"/>
    <w:rsid w:val="0067326A"/>
    <w:rsid w:val="007961F3"/>
    <w:rsid w:val="00874361"/>
    <w:rsid w:val="00891035"/>
    <w:rsid w:val="00B85B44"/>
    <w:rsid w:val="00BD2EF9"/>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A7B8"/>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1144</Words>
  <Characters>6526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emanuela.corona</cp:lastModifiedBy>
  <cp:revision>3</cp:revision>
  <dcterms:created xsi:type="dcterms:W3CDTF">2024-10-28T08:37:00Z</dcterms:created>
  <dcterms:modified xsi:type="dcterms:W3CDTF">2024-10-28T08:40:00Z</dcterms:modified>
</cp:coreProperties>
</file>