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74" w:rsidRDefault="00AB1DD4">
      <w:pPr>
        <w:widowControl w:val="0"/>
        <w:spacing w:before="92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3</w:t>
      </w:r>
    </w:p>
    <w:p w:rsidR="00874574" w:rsidRDefault="00874574">
      <w:pPr>
        <w:widowControl w:val="0"/>
        <w:spacing w:before="1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874574" w:rsidRDefault="00AB1DD4">
      <w:pPr>
        <w:widowControl w:val="0"/>
        <w:spacing w:before="91" w:line="240" w:lineRule="auto"/>
        <w:ind w:left="5953" w:right="2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All’INAF-Osservatorio Astronomico d’Abruzzo</w:t>
      </w:r>
    </w:p>
    <w:p w:rsidR="00874574" w:rsidRDefault="00AB1DD4">
      <w:pPr>
        <w:widowControl w:val="0"/>
        <w:spacing w:before="91" w:line="240" w:lineRule="auto"/>
        <w:ind w:left="5953" w:right="20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Pec</w:t>
      </w:r>
      <w:proofErr w:type="spellEnd"/>
      <w:r>
        <w:rPr>
          <w:rFonts w:ascii="Times New Roman" w:eastAsia="Times New Roman" w:hAnsi="Times New Roman" w:cs="Times New Roman"/>
        </w:rPr>
        <w:t>: inafoateramo@pcert.postecert.it</w:t>
      </w:r>
    </w:p>
    <w:p w:rsidR="00874574" w:rsidRDefault="00874574">
      <w:pPr>
        <w:widowControl w:val="0"/>
        <w:spacing w:before="91" w:line="240" w:lineRule="auto"/>
        <w:ind w:left="5953" w:right="201"/>
        <w:jc w:val="both"/>
        <w:rPr>
          <w:rFonts w:ascii="Times New Roman" w:eastAsia="Times New Roman" w:hAnsi="Times New Roman" w:cs="Times New Roman"/>
        </w:rPr>
      </w:pPr>
    </w:p>
    <w:p w:rsidR="00874574" w:rsidRDefault="00874574">
      <w:pPr>
        <w:widowControl w:val="0"/>
        <w:spacing w:before="91" w:line="240" w:lineRule="auto"/>
        <w:ind w:left="5953" w:right="201"/>
        <w:jc w:val="both"/>
        <w:rPr>
          <w:rFonts w:ascii="Times New Roman" w:eastAsia="Times New Roman" w:hAnsi="Times New Roman" w:cs="Times New Roman"/>
        </w:rPr>
      </w:pPr>
    </w:p>
    <w:p w:rsidR="00874574" w:rsidRDefault="0087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574" w:rsidRDefault="00874574">
      <w:pPr>
        <w:widowControl w:val="0"/>
        <w:spacing w:before="3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4574" w:rsidRDefault="00AB1DD4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Oggetto: richiesta di riconoscimento del titolo di studio estero</w:t>
      </w: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  <w:b/>
        </w:rPr>
      </w:pP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  <w:b/>
        </w:rPr>
      </w:pP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_____________________________________ nato/a il ______________ a __________________</w:t>
      </w: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cittadinanza _______________________ residente a ________________________ CAP _________</w:t>
      </w: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via ______________________ telefono _________________email __________________________</w:t>
      </w: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Titolo di studio _____________________________________ conseguito in data _________________</w:t>
      </w: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Rilasciato da _______________________________________</w:t>
      </w:r>
      <w:r w:rsidR="0014133D">
        <w:rPr>
          <w:rFonts w:ascii="Times New Roman" w:eastAsia="Times New Roman" w:hAnsi="Times New Roman" w:cs="Times New Roman"/>
        </w:rPr>
        <w:t>________________________________</w:t>
      </w:r>
    </w:p>
    <w:p w:rsidR="0014133D" w:rsidRPr="00463D7D" w:rsidRDefault="0014133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</w:rPr>
      </w:pPr>
    </w:p>
    <w:p w:rsidR="00463D7D" w:rsidRDefault="00463D7D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  <w:b/>
        </w:rPr>
      </w:pPr>
    </w:p>
    <w:p w:rsidR="00874574" w:rsidRDefault="00874574">
      <w:pPr>
        <w:widowControl w:val="0"/>
        <w:spacing w:before="10" w:line="240" w:lineRule="auto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874574" w:rsidRDefault="00AB1DD4">
      <w:pPr>
        <w:widowControl w:val="0"/>
        <w:spacing w:before="91" w:line="240" w:lineRule="auto"/>
        <w:ind w:right="1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874574" w:rsidRDefault="0087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74574" w:rsidRDefault="00AB1DD4" w:rsidP="0014133D">
      <w:pPr>
        <w:widowControl w:val="0"/>
        <w:spacing w:before="1" w:line="240" w:lineRule="auto"/>
        <w:ind w:right="2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il proprio titolo di studio, ai sensi dell’art. 4 comma 1 e 2 del DPR n.189/2009, venga valutato ai fini della partecipazione al bando di concorso _____________________________________________________</w:t>
      </w:r>
    </w:p>
    <w:p w:rsidR="00874574" w:rsidRDefault="00AB1DD4" w:rsidP="0014133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(indicare la procedura selettiva/comparativa cui si sta partecipando).</w:t>
      </w:r>
    </w:p>
    <w:p w:rsidR="00874574" w:rsidRDefault="00874574" w:rsidP="0014133D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4574" w:rsidRDefault="00874574" w:rsidP="0014133D">
      <w:pPr>
        <w:widowControl w:val="0"/>
        <w:spacing w:before="2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74574" w:rsidRDefault="00AB1DD4" w:rsidP="0014133D">
      <w:pPr>
        <w:widowControl w:val="0"/>
        <w:tabs>
          <w:tab w:val="left" w:pos="3633"/>
          <w:tab w:val="left" w:pos="8003"/>
        </w:tabs>
        <w:spacing w:before="9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ab/>
        <w:t>Firma</w:t>
      </w:r>
    </w:p>
    <w:p w:rsidR="0014133D" w:rsidRDefault="0014133D" w:rsidP="0014133D">
      <w:pPr>
        <w:widowControl w:val="0"/>
        <w:tabs>
          <w:tab w:val="left" w:pos="3633"/>
          <w:tab w:val="left" w:pos="8003"/>
        </w:tabs>
        <w:spacing w:before="91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874574" w:rsidRDefault="00AB1DD4" w:rsidP="0014133D">
      <w:pPr>
        <w:widowControl w:val="0"/>
        <w:spacing w:before="8" w:line="240" w:lineRule="auto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114300</wp:posOffset>
                </wp:positionV>
                <wp:extent cx="1906270" cy="31750"/>
                <wp:effectExtent l="0" t="0" r="0" b="0"/>
                <wp:wrapTopAndBottom distT="0" distB="0"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2390" y="3779365"/>
                          <a:ext cx="188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" h="120000" extrusionOk="0">
                              <a:moveTo>
                                <a:pt x="0" y="0"/>
                              </a:moveTo>
                              <a:lnTo>
                                <a:pt x="29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114300</wp:posOffset>
                </wp:positionV>
                <wp:extent cx="1906270" cy="317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627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74574" w:rsidRDefault="0087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4574" w:rsidRDefault="00874574">
      <w:pPr>
        <w:widowControl w:val="0"/>
        <w:spacing w:before="9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74574" w:rsidRDefault="00AB1DD4">
      <w:pPr>
        <w:widowControl w:val="0"/>
        <w:spacing w:line="25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Si allegano i seguenti documenti o in alternativa dichiaro di aver avviato le procedure per </w:t>
      </w:r>
      <w:proofErr w:type="gramStart"/>
      <w:r>
        <w:rPr>
          <w:rFonts w:ascii="Times New Roman" w:eastAsia="Times New Roman" w:hAnsi="Times New Roman" w:cs="Times New Roman"/>
          <w:b/>
          <w:u w:val="single"/>
        </w:rPr>
        <w:t>richiederli :</w:t>
      </w:r>
      <w:proofErr w:type="gramEnd"/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874574" w:rsidRDefault="00AB1DD4">
      <w:pPr>
        <w:widowControl w:val="0"/>
        <w:numPr>
          <w:ilvl w:val="0"/>
          <w:numId w:val="1"/>
        </w:numPr>
        <w:tabs>
          <w:tab w:val="left" w:pos="1039"/>
        </w:tabs>
        <w:spacing w:line="251" w:lineRule="auto"/>
        <w:ind w:left="0" w:firstLine="0"/>
        <w:jc w:val="both"/>
      </w:pPr>
      <w:r>
        <w:rPr>
          <w:rFonts w:ascii="Times New Roman" w:eastAsia="Times New Roman" w:hAnsi="Times New Roman" w:cs="Times New Roman"/>
        </w:rPr>
        <w:t>fotocopia documento di identità;</w:t>
      </w:r>
    </w:p>
    <w:p w:rsidR="00874574" w:rsidRDefault="00AB1DD4">
      <w:pPr>
        <w:widowControl w:val="0"/>
        <w:numPr>
          <w:ilvl w:val="0"/>
          <w:numId w:val="1"/>
        </w:numPr>
        <w:tabs>
          <w:tab w:val="left" w:pos="1039"/>
        </w:tabs>
        <w:spacing w:line="251" w:lineRule="auto"/>
        <w:ind w:left="0" w:firstLine="0"/>
        <w:jc w:val="both"/>
      </w:pPr>
      <w:r>
        <w:rPr>
          <w:rFonts w:ascii="Times New Roman" w:eastAsia="Times New Roman" w:hAnsi="Times New Roman" w:cs="Times New Roman"/>
          <w:u w:val="single"/>
        </w:rPr>
        <w:t>autentica di copia</w:t>
      </w:r>
      <w:r>
        <w:rPr>
          <w:rFonts w:ascii="Times New Roman" w:eastAsia="Times New Roman" w:hAnsi="Times New Roman" w:cs="Times New Roman"/>
        </w:rPr>
        <w:t xml:space="preserve"> del titolo di studio estero e </w:t>
      </w:r>
      <w:r>
        <w:rPr>
          <w:rFonts w:ascii="Times New Roman" w:eastAsia="Times New Roman" w:hAnsi="Times New Roman" w:cs="Times New Roman"/>
          <w:u w:val="single"/>
        </w:rPr>
        <w:t>autentica</w:t>
      </w:r>
      <w:r>
        <w:rPr>
          <w:rFonts w:ascii="Times New Roman" w:eastAsia="Times New Roman" w:hAnsi="Times New Roman" w:cs="Times New Roman"/>
        </w:rPr>
        <w:t xml:space="preserve"> di copia dell’ elenco esami / </w:t>
      </w:r>
      <w:proofErr w:type="spellStart"/>
      <w:r>
        <w:rPr>
          <w:rFonts w:ascii="Times New Roman" w:eastAsia="Times New Roman" w:hAnsi="Times New Roman" w:cs="Times New Roman"/>
        </w:rPr>
        <w:t>transcript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records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degree</w:t>
      </w:r>
      <w:proofErr w:type="spellEnd"/>
      <w:r>
        <w:rPr>
          <w:rFonts w:ascii="Times New Roman" w:eastAsia="Times New Roman" w:hAnsi="Times New Roman" w:cs="Times New Roman"/>
        </w:rPr>
        <w:t xml:space="preserve">,/diploma </w:t>
      </w:r>
      <w:proofErr w:type="spellStart"/>
      <w:r>
        <w:rPr>
          <w:rFonts w:ascii="Times New Roman" w:eastAsia="Times New Roman" w:hAnsi="Times New Roman" w:cs="Times New Roman"/>
        </w:rPr>
        <w:t>supplement</w:t>
      </w:r>
      <w:proofErr w:type="spellEnd"/>
      <w:r>
        <w:rPr>
          <w:rFonts w:ascii="Times New Roman" w:eastAsia="Times New Roman" w:hAnsi="Times New Roman" w:cs="Times New Roman"/>
        </w:rPr>
        <w:t xml:space="preserve"> tutti  con </w:t>
      </w:r>
      <w:r>
        <w:rPr>
          <w:rFonts w:ascii="Times New Roman" w:eastAsia="Times New Roman" w:hAnsi="Times New Roman" w:cs="Times New Roman"/>
          <w:u w:val="single"/>
        </w:rPr>
        <w:t xml:space="preserve"> legalizzazione  o </w:t>
      </w:r>
      <w:proofErr w:type="spellStart"/>
      <w:r>
        <w:rPr>
          <w:rFonts w:ascii="Times New Roman" w:eastAsia="Times New Roman" w:hAnsi="Times New Roman" w:cs="Times New Roman"/>
          <w:u w:val="single"/>
        </w:rPr>
        <w:t>apostilla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 dell’</w:t>
      </w:r>
      <w:proofErr w:type="spellStart"/>
      <w:r>
        <w:rPr>
          <w:rFonts w:ascii="Times New Roman" w:eastAsia="Times New Roman" w:hAnsi="Times New Roman" w:cs="Times New Roman"/>
          <w:u w:val="single"/>
        </w:rPr>
        <w:t>Aja</w:t>
      </w:r>
      <w:proofErr w:type="spellEnd"/>
      <w:r>
        <w:rPr>
          <w:rFonts w:ascii="Times New Roman" w:eastAsia="Times New Roman" w:hAnsi="Times New Roman" w:cs="Times New Roman"/>
        </w:rPr>
        <w:t xml:space="preserve"> previamente apposte  sugli originali (2) (</w:t>
      </w:r>
      <w:r>
        <w:rPr>
          <w:rFonts w:ascii="Times New Roman" w:eastAsia="Times New Roman" w:hAnsi="Times New Roman" w:cs="Times New Roman"/>
          <w:i/>
        </w:rPr>
        <w:t xml:space="preserve">per </w:t>
      </w:r>
      <w:r>
        <w:rPr>
          <w:rFonts w:ascii="Times New Roman" w:eastAsia="Times New Roman" w:hAnsi="Times New Roman" w:cs="Times New Roman"/>
          <w:i/>
          <w:u w:val="single"/>
        </w:rPr>
        <w:t>autentica</w:t>
      </w:r>
      <w:r>
        <w:rPr>
          <w:rFonts w:ascii="Times New Roman" w:eastAsia="Times New Roman" w:hAnsi="Times New Roman" w:cs="Times New Roman"/>
          <w:i/>
        </w:rPr>
        <w:t xml:space="preserve"> di copia si intende una fotocopia del documento originale autenticata o dalle rappresentanze diplomatiche italiane presso il paese estero di provenienza del documento o, se la copia sia formata in Italia, autenticata ai sensi dell’art. 18 del DPR n.445/2000; per la dichiarazione di valore in loco rilasciata dalle rappresentanze diplomatiche italiane e per il verbale di asseveramento, con annessa traduzione giurata dei documenti, formato in Italia presso un Tribunale o un Giudice di pace è possibile presentare, in alternativa alle copie autentiche ai sensi dell’art. 18, dichiarazione di copia conforme mediante dichiarazione sostitutiva di atto notorio ai sensi dell’art. 19 e art. 19 bis del DPR n.445/2000 in quanto i documenti sono provenienti da pubbliche </w:t>
      </w:r>
      <w:r>
        <w:rPr>
          <w:rFonts w:ascii="Times New Roman" w:eastAsia="Times New Roman" w:hAnsi="Times New Roman" w:cs="Times New Roman"/>
          <w:i/>
        </w:rPr>
        <w:lastRenderedPageBreak/>
        <w:t>amministrazioni; per il verbale di asseveramento e annessa traduzione, con timbri del Tribunale ben visibili e/o dichiarazione in calce che trattasi di copia non occorre alcuna autentica o dichiarazione sostitutiva in quanto già autentica di copia).</w:t>
      </w:r>
    </w:p>
    <w:p w:rsidR="00874574" w:rsidRDefault="00AB1DD4">
      <w:pPr>
        <w:widowControl w:val="0"/>
        <w:numPr>
          <w:ilvl w:val="0"/>
          <w:numId w:val="1"/>
        </w:numPr>
        <w:tabs>
          <w:tab w:val="left" w:pos="1039"/>
        </w:tabs>
        <w:spacing w:line="251" w:lineRule="auto"/>
        <w:ind w:left="0" w:hanging="120"/>
        <w:jc w:val="both"/>
      </w:pPr>
      <w:r>
        <w:rPr>
          <w:rFonts w:ascii="Times New Roman" w:eastAsia="Times New Roman" w:hAnsi="Times New Roman" w:cs="Times New Roman"/>
          <w:i/>
        </w:rPr>
        <w:t>Per titoli conseguiti presso paesi UE, è possibile sia autenticare i documenti presso pubblico ufficiale competente ai sensi dell’art. 18 sia produrre dichiarazione sostitutiva di atto notorio ai sensi dell’art.19 e art. 19 bis.</w:t>
      </w:r>
    </w:p>
    <w:p w:rsidR="00874574" w:rsidRDefault="00AB1DD4">
      <w:pPr>
        <w:widowControl w:val="0"/>
        <w:numPr>
          <w:ilvl w:val="0"/>
          <w:numId w:val="1"/>
        </w:numPr>
        <w:tabs>
          <w:tab w:val="left" w:pos="1039"/>
        </w:tabs>
        <w:spacing w:line="251" w:lineRule="auto"/>
        <w:ind w:left="0" w:hanging="120"/>
        <w:jc w:val="both"/>
      </w:pPr>
      <w:r>
        <w:rPr>
          <w:rFonts w:ascii="Times New Roman" w:eastAsia="Times New Roman" w:hAnsi="Times New Roman" w:cs="Times New Roman"/>
          <w:i/>
        </w:rPr>
        <w:t xml:space="preserve">Per i titoli conseguiti presso i paesi </w:t>
      </w:r>
      <w:proofErr w:type="spellStart"/>
      <w:r>
        <w:rPr>
          <w:rFonts w:ascii="Times New Roman" w:eastAsia="Times New Roman" w:hAnsi="Times New Roman" w:cs="Times New Roman"/>
          <w:i/>
        </w:rPr>
        <w:t>extraUE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è possibile presentare dichiarazione sostitutiva di atto notorio ai senso dell’art. 19 e art. 19 bis solo per la dichiarazione di valore e i verbali di </w:t>
      </w:r>
      <w:proofErr w:type="gramStart"/>
      <w:r>
        <w:rPr>
          <w:rFonts w:ascii="Times New Roman" w:eastAsia="Times New Roman" w:hAnsi="Times New Roman" w:cs="Times New Roman"/>
          <w:i/>
        </w:rPr>
        <w:t>asseverazione  delle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traduzioni giurate con annessa traduzione.</w:t>
      </w:r>
    </w:p>
    <w:p w:rsidR="00874574" w:rsidRDefault="00AB1DD4">
      <w:pPr>
        <w:widowControl w:val="0"/>
        <w:numPr>
          <w:ilvl w:val="0"/>
          <w:numId w:val="1"/>
        </w:numPr>
        <w:tabs>
          <w:tab w:val="left" w:pos="1039"/>
        </w:tabs>
        <w:spacing w:line="251" w:lineRule="auto"/>
        <w:ind w:left="0" w:hanging="120"/>
        <w:jc w:val="both"/>
      </w:pPr>
      <w:r>
        <w:rPr>
          <w:rFonts w:ascii="Times New Roman" w:eastAsia="Times New Roman" w:hAnsi="Times New Roman" w:cs="Times New Roman"/>
          <w:i/>
        </w:rPr>
        <w:t xml:space="preserve">Per le copie di titoli e </w:t>
      </w:r>
      <w:proofErr w:type="spellStart"/>
      <w:r>
        <w:rPr>
          <w:rFonts w:ascii="Times New Roman" w:eastAsia="Times New Roman" w:hAnsi="Times New Roman" w:cs="Times New Roman"/>
          <w:i/>
        </w:rPr>
        <w:t>transcript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di esami e traduzioni eseguite </w:t>
      </w:r>
      <w:proofErr w:type="gramStart"/>
      <w:r>
        <w:rPr>
          <w:rFonts w:ascii="Times New Roman" w:eastAsia="Times New Roman" w:hAnsi="Times New Roman" w:cs="Times New Roman"/>
          <w:i/>
        </w:rPr>
        <w:t>all’estero,  occorrono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le autentiche di  copia avanti un pubblico ufficiale ai sensi dell’art. 18.</w:t>
      </w:r>
    </w:p>
    <w:p w:rsidR="00874574" w:rsidRDefault="00AB1DD4">
      <w:pPr>
        <w:widowControl w:val="0"/>
        <w:spacing w:before="68" w:line="240" w:lineRule="auto"/>
        <w:ind w:right="124" w:hanging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5F3F4"/>
        </w:rPr>
        <w:t>Si ricorda che la "copia autentica" di un documento può essere rilasciata soltanto dall'ente che lo ha emesso.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5F3F4"/>
        </w:rPr>
        <w:t>Non è ammessa la copia conforme di una copia autentica.</w:t>
      </w:r>
    </w:p>
    <w:p w:rsidR="00874574" w:rsidRDefault="00874574">
      <w:pPr>
        <w:widowControl w:val="0"/>
        <w:spacing w:line="240" w:lineRule="auto"/>
        <w:ind w:hanging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574" w:rsidRDefault="00874574">
      <w:pPr>
        <w:widowControl w:val="0"/>
        <w:spacing w:before="1" w:line="240" w:lineRule="auto"/>
        <w:ind w:hanging="1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4574" w:rsidRDefault="00AB1DD4">
      <w:pPr>
        <w:widowControl w:val="0"/>
        <w:numPr>
          <w:ilvl w:val="0"/>
          <w:numId w:val="2"/>
        </w:numPr>
        <w:tabs>
          <w:tab w:val="left" w:pos="1094"/>
        </w:tabs>
        <w:spacing w:line="240" w:lineRule="auto"/>
        <w:ind w:left="0" w:hanging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autentica</w:t>
      </w:r>
      <w:r>
        <w:rPr>
          <w:rFonts w:ascii="Times New Roman" w:eastAsia="Times New Roman" w:hAnsi="Times New Roman" w:cs="Times New Roman"/>
        </w:rPr>
        <w:t xml:space="preserve"> di copia del titolo di studio estero </w:t>
      </w:r>
      <w:proofErr w:type="spellStart"/>
      <w:r>
        <w:rPr>
          <w:rFonts w:ascii="Times New Roman" w:eastAsia="Times New Roman" w:hAnsi="Times New Roman" w:cs="Times New Roman"/>
        </w:rPr>
        <w:t>estero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u w:val="single"/>
        </w:rPr>
        <w:t>tradotta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>1) ;</w:t>
      </w:r>
    </w:p>
    <w:p w:rsidR="00874574" w:rsidRDefault="00AB1DD4">
      <w:pPr>
        <w:widowControl w:val="0"/>
        <w:numPr>
          <w:ilvl w:val="0"/>
          <w:numId w:val="2"/>
        </w:numPr>
        <w:tabs>
          <w:tab w:val="left" w:pos="1094"/>
        </w:tabs>
        <w:spacing w:before="2" w:line="252" w:lineRule="auto"/>
        <w:ind w:left="0" w:hanging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autentica di copia</w:t>
      </w:r>
      <w:r>
        <w:rPr>
          <w:rFonts w:ascii="Times New Roman" w:eastAsia="Times New Roman" w:hAnsi="Times New Roman" w:cs="Times New Roman"/>
        </w:rPr>
        <w:t xml:space="preserve"> dell’elenco esami / </w:t>
      </w:r>
      <w:proofErr w:type="spellStart"/>
      <w:r>
        <w:rPr>
          <w:rFonts w:ascii="Times New Roman" w:eastAsia="Times New Roman" w:hAnsi="Times New Roman" w:cs="Times New Roman"/>
        </w:rPr>
        <w:t>transcript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records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degree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u w:val="single"/>
        </w:rPr>
        <w:t>tradotta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>1) ;</w:t>
      </w:r>
    </w:p>
    <w:p w:rsidR="00874574" w:rsidRDefault="00AB1DD4">
      <w:pPr>
        <w:widowControl w:val="0"/>
        <w:numPr>
          <w:ilvl w:val="0"/>
          <w:numId w:val="2"/>
        </w:numPr>
        <w:tabs>
          <w:tab w:val="left" w:pos="1094"/>
        </w:tabs>
        <w:spacing w:before="2" w:line="252" w:lineRule="auto"/>
        <w:ind w:left="0" w:hanging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autentica</w:t>
      </w:r>
      <w:r>
        <w:rPr>
          <w:rFonts w:ascii="Times New Roman" w:eastAsia="Times New Roman" w:hAnsi="Times New Roman" w:cs="Times New Roman"/>
        </w:rPr>
        <w:t xml:space="preserve"> di copia dichiarazione di valore in loco rilasciata dalle rappresentanze diplomatiche italiane per titoli conseguiti presso paesi extra </w:t>
      </w:r>
      <w:proofErr w:type="gramStart"/>
      <w:r>
        <w:rPr>
          <w:rFonts w:ascii="Times New Roman" w:eastAsia="Times New Roman" w:hAnsi="Times New Roman" w:cs="Times New Roman"/>
        </w:rPr>
        <w:t>UE ,</w:t>
      </w:r>
      <w:proofErr w:type="gramEnd"/>
      <w:r>
        <w:rPr>
          <w:rFonts w:ascii="Times New Roman" w:eastAsia="Times New Roman" w:hAnsi="Times New Roman" w:cs="Times New Roman"/>
        </w:rPr>
        <w:t xml:space="preserve"> fuori Spazio economico europeo (S.E.E.) (3) e fuori dalla Confederazione svizzera;</w:t>
      </w:r>
    </w:p>
    <w:p w:rsidR="00874574" w:rsidRDefault="00AB1DD4">
      <w:pPr>
        <w:widowControl w:val="0"/>
        <w:numPr>
          <w:ilvl w:val="0"/>
          <w:numId w:val="2"/>
        </w:numPr>
        <w:tabs>
          <w:tab w:val="left" w:pos="1094"/>
        </w:tabs>
        <w:spacing w:before="2" w:line="252" w:lineRule="auto"/>
        <w:ind w:left="0" w:hanging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autentica di copia</w:t>
      </w:r>
      <w:r>
        <w:rPr>
          <w:rFonts w:ascii="Times New Roman" w:eastAsia="Times New Roman" w:hAnsi="Times New Roman" w:cs="Times New Roman"/>
        </w:rPr>
        <w:t xml:space="preserve"> diploma </w:t>
      </w:r>
      <w:proofErr w:type="spellStart"/>
      <w:r>
        <w:rPr>
          <w:rFonts w:ascii="Times New Roman" w:eastAsia="Times New Roman" w:hAnsi="Times New Roman" w:cs="Times New Roman"/>
        </w:rPr>
        <w:t>supplement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tradotta</w:t>
      </w:r>
      <w:r>
        <w:rPr>
          <w:rFonts w:ascii="Times New Roman" w:eastAsia="Times New Roman" w:hAnsi="Times New Roman" w:cs="Times New Roman"/>
        </w:rPr>
        <w:t xml:space="preserve"> (1) o </w:t>
      </w:r>
      <w:r>
        <w:rPr>
          <w:rFonts w:ascii="Times New Roman" w:eastAsia="Times New Roman" w:hAnsi="Times New Roman" w:cs="Times New Roman"/>
          <w:u w:val="single"/>
        </w:rPr>
        <w:t xml:space="preserve">autentica di </w:t>
      </w:r>
      <w:proofErr w:type="gramStart"/>
      <w:r>
        <w:rPr>
          <w:rFonts w:ascii="Times New Roman" w:eastAsia="Times New Roman" w:hAnsi="Times New Roman" w:cs="Times New Roman"/>
          <w:u w:val="single"/>
        </w:rPr>
        <w:t xml:space="preserve">copia </w:t>
      </w:r>
      <w:r>
        <w:rPr>
          <w:rFonts w:ascii="Times New Roman" w:eastAsia="Times New Roman" w:hAnsi="Times New Roman" w:cs="Times New Roman"/>
        </w:rPr>
        <w:t xml:space="preserve"> dell’attestazione</w:t>
      </w:r>
      <w:proofErr w:type="gramEnd"/>
      <w:r>
        <w:rPr>
          <w:rFonts w:ascii="Times New Roman" w:eastAsia="Times New Roman" w:hAnsi="Times New Roman" w:cs="Times New Roman"/>
        </w:rPr>
        <w:t xml:space="preserve">  di  comparabilità centro </w:t>
      </w:r>
      <w:proofErr w:type="spellStart"/>
      <w:r>
        <w:rPr>
          <w:rFonts w:ascii="Times New Roman" w:eastAsia="Times New Roman" w:hAnsi="Times New Roman" w:cs="Times New Roman"/>
        </w:rPr>
        <w:t>Enic</w:t>
      </w:r>
      <w:proofErr w:type="spellEnd"/>
      <w:r>
        <w:rPr>
          <w:rFonts w:ascii="Times New Roman" w:eastAsia="Times New Roman" w:hAnsi="Times New Roman" w:cs="Times New Roman"/>
        </w:rPr>
        <w:t xml:space="preserve"> /</w:t>
      </w:r>
      <w:proofErr w:type="spellStart"/>
      <w:r>
        <w:rPr>
          <w:rFonts w:ascii="Times New Roman" w:eastAsia="Times New Roman" w:hAnsi="Times New Roman" w:cs="Times New Roman"/>
        </w:rPr>
        <w:t>Naric</w:t>
      </w:r>
      <w:proofErr w:type="spellEnd"/>
      <w:r>
        <w:rPr>
          <w:rFonts w:ascii="Times New Roman" w:eastAsia="Times New Roman" w:hAnsi="Times New Roman" w:cs="Times New Roman"/>
        </w:rPr>
        <w:t xml:space="preserve"> Italia per i titoli conseguiti nei Paesi aderenti all’Unione europea o allo Spazio economico europeo, </w:t>
      </w:r>
      <w:proofErr w:type="spellStart"/>
      <w:r>
        <w:rPr>
          <w:rFonts w:ascii="Times New Roman" w:eastAsia="Times New Roman" w:hAnsi="Times New Roman" w:cs="Times New Roman"/>
        </w:rPr>
        <w:t>nonche</w:t>
      </w:r>
      <w:proofErr w:type="spellEnd"/>
      <w:r>
        <w:rPr>
          <w:rFonts w:ascii="Times New Roman" w:eastAsia="Times New Roman" w:hAnsi="Times New Roman" w:cs="Times New Roman"/>
        </w:rPr>
        <w:t>' della Confederazione svizzera.</w:t>
      </w:r>
    </w:p>
    <w:p w:rsidR="00874574" w:rsidRDefault="00AB1DD4">
      <w:pPr>
        <w:widowControl w:val="0"/>
        <w:numPr>
          <w:ilvl w:val="0"/>
          <w:numId w:val="2"/>
        </w:numPr>
        <w:tabs>
          <w:tab w:val="left" w:pos="1094"/>
        </w:tabs>
        <w:spacing w:before="2" w:line="252" w:lineRule="auto"/>
        <w:ind w:left="0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autentica</w:t>
      </w:r>
      <w:r>
        <w:rPr>
          <w:rFonts w:ascii="Times New Roman" w:eastAsia="Times New Roman" w:hAnsi="Times New Roman" w:cs="Times New Roman"/>
        </w:rPr>
        <w:t xml:space="preserve"> di copia del solo titolo pregresso se conseguito all’estero o dichiarazione sostitutiva di certificazione se il titolo pregresso è stato conseguito in Italia.</w:t>
      </w:r>
    </w:p>
    <w:p w:rsidR="00874574" w:rsidRDefault="00874574">
      <w:pPr>
        <w:widowControl w:val="0"/>
        <w:spacing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574" w:rsidRDefault="00874574">
      <w:pPr>
        <w:widowControl w:val="0"/>
        <w:spacing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574" w:rsidRDefault="00AB1DD4">
      <w:pPr>
        <w:widowControl w:val="0"/>
        <w:spacing w:before="160" w:line="240" w:lineRule="auto"/>
        <w:ind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ISTRUZIONI: (da non allegare alla domanda)</w:t>
      </w:r>
    </w:p>
    <w:p w:rsidR="00874574" w:rsidRDefault="00AB1DD4">
      <w:pPr>
        <w:widowControl w:val="0"/>
        <w:numPr>
          <w:ilvl w:val="0"/>
          <w:numId w:val="3"/>
        </w:numPr>
        <w:tabs>
          <w:tab w:val="left" w:pos="1622"/>
        </w:tabs>
        <w:spacing w:before="1" w:line="240" w:lineRule="auto"/>
        <w:ind w:left="0" w:hanging="180"/>
        <w:jc w:val="both"/>
      </w:pPr>
      <w:r>
        <w:rPr>
          <w:rFonts w:ascii="Times New Roman" w:eastAsia="Times New Roman" w:hAnsi="Times New Roman" w:cs="Times New Roman"/>
        </w:rPr>
        <w:t>TRADUZIONE IN LINGUA ITALIANA:</w:t>
      </w:r>
    </w:p>
    <w:p w:rsidR="00874574" w:rsidRDefault="00AB1DD4">
      <w:pPr>
        <w:widowControl w:val="0"/>
        <w:spacing w:before="38"/>
        <w:ind w:right="110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se eseguita in Italia</w:t>
      </w:r>
      <w:r>
        <w:rPr>
          <w:rFonts w:ascii="Times New Roman" w:eastAsia="Times New Roman" w:hAnsi="Times New Roman" w:cs="Times New Roman"/>
        </w:rPr>
        <w:t xml:space="preserve">: traduzione di traduttore non professionale o eseguita da traduttore professionale/giurato iscritto all’albo dei </w:t>
      </w:r>
      <w:proofErr w:type="spellStart"/>
      <w:r>
        <w:rPr>
          <w:rFonts w:ascii="Times New Roman" w:eastAsia="Times New Roman" w:hAnsi="Times New Roman" w:cs="Times New Roman"/>
        </w:rPr>
        <w:t>ctu</w:t>
      </w:r>
      <w:proofErr w:type="spellEnd"/>
      <w:r>
        <w:rPr>
          <w:rFonts w:ascii="Times New Roman" w:eastAsia="Times New Roman" w:hAnsi="Times New Roman" w:cs="Times New Roman"/>
        </w:rPr>
        <w:t xml:space="preserve"> dei Tribunali o Procure o alla Camera di Commercio e asseverata in Italia presso le cancellerie dei Tribunali o giudici di pace o presso un notaio o traduzione eseguita presso le rappresentanze diplomatiche in Italia del paese in cui è formato il documento;</w:t>
      </w:r>
    </w:p>
    <w:p w:rsidR="00874574" w:rsidRDefault="00AB1DD4">
      <w:pPr>
        <w:widowControl w:val="0"/>
        <w:ind w:right="113" w:hanging="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se eseguita all’estero</w:t>
      </w:r>
      <w:r>
        <w:rPr>
          <w:rFonts w:ascii="Times New Roman" w:eastAsia="Times New Roman" w:hAnsi="Times New Roman" w:cs="Times New Roman"/>
        </w:rPr>
        <w:t>; con firma del traduttore non ufficiale utilizzato all’estero legalizzata presso le rappresentanze diplomatiche italiane e dichiarata conforme al contenuto originale dalle medesime rappresentanze o eseguita presso le stesse o presso gli Istituti italiani di cultura (IIC) all’estero con firma legalizzata presso i consolati/ambasciate italiane. Anche il traduttore giurato iscritto all’albo dei tribunali o Ministero della giustizia del paese estero o, comunque, ufficiale deve avere la firma legalizzata rilasciata dalle rappresentanze diplomatiche italiane.</w:t>
      </w:r>
    </w:p>
    <w:p w:rsidR="00874574" w:rsidRDefault="00874574">
      <w:pPr>
        <w:widowControl w:val="0"/>
        <w:spacing w:before="4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74574" w:rsidRDefault="00AB1DD4">
      <w:pPr>
        <w:widowControl w:val="0"/>
        <w:numPr>
          <w:ilvl w:val="0"/>
          <w:numId w:val="3"/>
        </w:numPr>
        <w:tabs>
          <w:tab w:val="left" w:pos="1622"/>
        </w:tabs>
        <w:spacing w:before="1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</w:rPr>
        <w:t>LEGALIZZAZIONE O APOSTILLE DI FIRME E TIMBRI SUI DOCUMENTI ORIGINALI:</w:t>
      </w:r>
    </w:p>
    <w:p w:rsidR="00874574" w:rsidRDefault="00874574">
      <w:pPr>
        <w:widowControl w:val="0"/>
        <w:spacing w:before="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574" w:rsidRDefault="00AB1DD4">
      <w:pPr>
        <w:widowControl w:val="0"/>
        <w:ind w:right="11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legalizzano</w:t>
      </w:r>
      <w:r>
        <w:rPr>
          <w:rFonts w:ascii="Times New Roman" w:eastAsia="Times New Roman" w:hAnsi="Times New Roman" w:cs="Times New Roman"/>
        </w:rPr>
        <w:t xml:space="preserve"> le firma autografe e i timbri dei documenti amministrativi esteri presso le rappresentanze diplomatiche italiane; se, però, il Paese dell’Ateneo che ha rilasciato il titolo ha firmato la Convenzione dell’Aia (5 ottobre 1961), bisogna apporre sul titolo di studio/ elenco esami </w:t>
      </w:r>
      <w:proofErr w:type="gramStart"/>
      <w:r>
        <w:rPr>
          <w:rFonts w:ascii="Times New Roman" w:eastAsia="Times New Roman" w:hAnsi="Times New Roman" w:cs="Times New Roman"/>
        </w:rPr>
        <w:t>o  altri</w:t>
      </w:r>
      <w:proofErr w:type="gramEnd"/>
      <w:r>
        <w:rPr>
          <w:rFonts w:ascii="Times New Roman" w:eastAsia="Times New Roman" w:hAnsi="Times New Roman" w:cs="Times New Roman"/>
        </w:rPr>
        <w:t xml:space="preserve">  documenti (diploma  </w:t>
      </w:r>
      <w:proofErr w:type="spellStart"/>
      <w:r>
        <w:rPr>
          <w:rFonts w:ascii="Times New Roman" w:eastAsia="Times New Roman" w:hAnsi="Times New Roman" w:cs="Times New Roman"/>
        </w:rPr>
        <w:t>supplement</w:t>
      </w:r>
      <w:proofErr w:type="spellEnd"/>
      <w:r>
        <w:rPr>
          <w:rFonts w:ascii="Times New Roman" w:eastAsia="Times New Roman" w:hAnsi="Times New Roman" w:cs="Times New Roman"/>
        </w:rPr>
        <w:t>)  in originale con firma   autografa  e timbri,  la cosiddetta  “</w:t>
      </w:r>
      <w:r>
        <w:rPr>
          <w:rFonts w:ascii="Times New Roman" w:eastAsia="Times New Roman" w:hAnsi="Times New Roman" w:cs="Times New Roman"/>
          <w:u w:val="single"/>
        </w:rPr>
        <w:t xml:space="preserve"> Postilla dell’Aia</w:t>
      </w:r>
      <w:r>
        <w:rPr>
          <w:rFonts w:ascii="Times New Roman" w:eastAsia="Times New Roman" w:hAnsi="Times New Roman" w:cs="Times New Roman"/>
        </w:rPr>
        <w:t>” (</w:t>
      </w:r>
      <w:proofErr w:type="spellStart"/>
      <w:r>
        <w:rPr>
          <w:rFonts w:ascii="Times New Roman" w:eastAsia="Times New Roman" w:hAnsi="Times New Roman" w:cs="Times New Roman"/>
        </w:rPr>
        <w:t>Aja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Apostille</w:t>
      </w:r>
      <w:proofErr w:type="spellEnd"/>
      <w:r>
        <w:rPr>
          <w:rFonts w:ascii="Times New Roman" w:eastAsia="Times New Roman" w:hAnsi="Times New Roman" w:cs="Times New Roman"/>
        </w:rPr>
        <w:t>) a cura dell’autorità individuata dallo Stato come competente. Se assente la firma sui documenti di cui sopra, si deve legalizzare/</w:t>
      </w:r>
      <w:proofErr w:type="spellStart"/>
      <w:r>
        <w:rPr>
          <w:rFonts w:ascii="Times New Roman" w:eastAsia="Times New Roman" w:hAnsi="Times New Roman" w:cs="Times New Roman"/>
        </w:rPr>
        <w:t>apostillare</w:t>
      </w:r>
      <w:proofErr w:type="spellEnd"/>
      <w:r>
        <w:rPr>
          <w:rFonts w:ascii="Times New Roman" w:eastAsia="Times New Roman" w:hAnsi="Times New Roman" w:cs="Times New Roman"/>
        </w:rPr>
        <w:t xml:space="preserve"> almeno il timbro, se presente.</w:t>
      </w:r>
    </w:p>
    <w:p w:rsidR="00874574" w:rsidRDefault="00874574">
      <w:pPr>
        <w:widowControl w:val="0"/>
        <w:spacing w:before="5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74574" w:rsidRDefault="00AB1DD4">
      <w:pPr>
        <w:widowControl w:val="0"/>
        <w:ind w:right="1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segnala che la autentica di copia spedita dovrà riportare sempre la legalizzazione o postilla se apposti in calce o se apposti sul retro del documento originale.</w:t>
      </w:r>
    </w:p>
    <w:p w:rsidR="00874574" w:rsidRDefault="0087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574" w:rsidRDefault="00AB1DD4">
      <w:pPr>
        <w:widowControl w:val="0"/>
        <w:spacing w:before="215" w:line="240" w:lineRule="auto"/>
        <w:ind w:right="117" w:hanging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specifica che va legalizzata/</w:t>
      </w:r>
      <w:proofErr w:type="spellStart"/>
      <w:r>
        <w:rPr>
          <w:rFonts w:ascii="Times New Roman" w:eastAsia="Times New Roman" w:hAnsi="Times New Roman" w:cs="Times New Roman"/>
        </w:rPr>
        <w:t>apostillata</w:t>
      </w:r>
      <w:proofErr w:type="spellEnd"/>
      <w:r>
        <w:rPr>
          <w:rFonts w:ascii="Times New Roman" w:eastAsia="Times New Roman" w:hAnsi="Times New Roman" w:cs="Times New Roman"/>
        </w:rPr>
        <w:t xml:space="preserve"> la firma posta in calce al titolo (ad es. </w:t>
      </w:r>
      <w:proofErr w:type="spellStart"/>
      <w:r>
        <w:rPr>
          <w:rFonts w:ascii="Times New Roman" w:eastAsia="Times New Roman" w:hAnsi="Times New Roman" w:cs="Times New Roman"/>
        </w:rPr>
        <w:t>chancellor</w:t>
      </w:r>
      <w:proofErr w:type="spellEnd"/>
      <w:r>
        <w:rPr>
          <w:rFonts w:ascii="Times New Roman" w:eastAsia="Times New Roman" w:hAnsi="Times New Roman" w:cs="Times New Roman"/>
        </w:rPr>
        <w:t xml:space="preserve">, vice </w:t>
      </w:r>
      <w:proofErr w:type="spellStart"/>
      <w:r>
        <w:rPr>
          <w:rFonts w:ascii="Times New Roman" w:eastAsia="Times New Roman" w:hAnsi="Times New Roman" w:cs="Times New Roman"/>
        </w:rPr>
        <w:t>chancellor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dean</w:t>
      </w:r>
      <w:proofErr w:type="spellEnd"/>
      <w:r>
        <w:rPr>
          <w:rFonts w:ascii="Times New Roman" w:eastAsia="Times New Roman" w:hAnsi="Times New Roman" w:cs="Times New Roman"/>
        </w:rPr>
        <w:t xml:space="preserve">, registrar ecc.), al diploma </w:t>
      </w:r>
      <w:proofErr w:type="spellStart"/>
      <w:r>
        <w:rPr>
          <w:rFonts w:ascii="Times New Roman" w:eastAsia="Times New Roman" w:hAnsi="Times New Roman" w:cs="Times New Roman"/>
        </w:rPr>
        <w:t>supplement</w:t>
      </w:r>
      <w:proofErr w:type="spellEnd"/>
      <w:r>
        <w:rPr>
          <w:rFonts w:ascii="Times New Roman" w:eastAsia="Times New Roman" w:hAnsi="Times New Roman" w:cs="Times New Roman"/>
        </w:rPr>
        <w:t xml:space="preserve"> e al </w:t>
      </w:r>
      <w:proofErr w:type="spellStart"/>
      <w:r>
        <w:rPr>
          <w:rFonts w:ascii="Times New Roman" w:eastAsia="Times New Roman" w:hAnsi="Times New Roman" w:cs="Times New Roman"/>
        </w:rPr>
        <w:t>transcript</w:t>
      </w:r>
      <w:proofErr w:type="spellEnd"/>
      <w:r>
        <w:rPr>
          <w:rFonts w:ascii="Times New Roman" w:eastAsia="Times New Roman" w:hAnsi="Times New Roman" w:cs="Times New Roman"/>
        </w:rPr>
        <w:t xml:space="preserve">. Eventuale copia autentica dei suddetti documenti a firma del </w:t>
      </w:r>
      <w:proofErr w:type="spellStart"/>
      <w:r>
        <w:rPr>
          <w:rFonts w:ascii="Times New Roman" w:eastAsia="Times New Roman" w:hAnsi="Times New Roman" w:cs="Times New Roman"/>
        </w:rPr>
        <w:t>notary</w:t>
      </w:r>
      <w:proofErr w:type="spellEnd"/>
      <w:r>
        <w:rPr>
          <w:rFonts w:ascii="Times New Roman" w:eastAsia="Times New Roman" w:hAnsi="Times New Roman" w:cs="Times New Roman"/>
        </w:rPr>
        <w:t xml:space="preserve"> public o del </w:t>
      </w:r>
      <w:proofErr w:type="spellStart"/>
      <w:r>
        <w:rPr>
          <w:rFonts w:ascii="Times New Roman" w:eastAsia="Times New Roman" w:hAnsi="Times New Roman" w:cs="Times New Roman"/>
        </w:rPr>
        <w:t>solicitor</w:t>
      </w:r>
      <w:proofErr w:type="spellEnd"/>
      <w:r>
        <w:rPr>
          <w:rFonts w:ascii="Times New Roman" w:eastAsia="Times New Roman" w:hAnsi="Times New Roman" w:cs="Times New Roman"/>
        </w:rPr>
        <w:t xml:space="preserve"> o di equivalente figura in altri paesi </w:t>
      </w:r>
      <w:proofErr w:type="gramStart"/>
      <w:r>
        <w:rPr>
          <w:rFonts w:ascii="Times New Roman" w:eastAsia="Times New Roman" w:hAnsi="Times New Roman" w:cs="Times New Roman"/>
        </w:rPr>
        <w:t>( es.</w:t>
      </w:r>
      <w:proofErr w:type="gramEnd"/>
      <w:r>
        <w:rPr>
          <w:rFonts w:ascii="Times New Roman" w:eastAsia="Times New Roman" w:hAnsi="Times New Roman" w:cs="Times New Roman"/>
        </w:rPr>
        <w:t>:</w:t>
      </w:r>
      <w:proofErr w:type="spellStart"/>
      <w:r>
        <w:rPr>
          <w:rFonts w:ascii="Times New Roman" w:eastAsia="Times New Roman" w:hAnsi="Times New Roman" w:cs="Times New Roman"/>
        </w:rPr>
        <w:t>county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clerk</w:t>
      </w:r>
      <w:proofErr w:type="spellEnd"/>
      <w:r>
        <w:rPr>
          <w:rFonts w:ascii="Times New Roman" w:eastAsia="Times New Roman" w:hAnsi="Times New Roman" w:cs="Times New Roman"/>
        </w:rPr>
        <w:t xml:space="preserve">)  ma che non dichiari che le firme del documento a lui presentato sono autentiche, non sostituisce la postilla sulla firma e timbro dei firmatari del titolo e del </w:t>
      </w:r>
      <w:proofErr w:type="spellStart"/>
      <w:r>
        <w:rPr>
          <w:rFonts w:ascii="Times New Roman" w:eastAsia="Times New Roman" w:hAnsi="Times New Roman" w:cs="Times New Roman"/>
        </w:rPr>
        <w:t>trancript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874574" w:rsidRDefault="00AB1DD4">
      <w:pPr>
        <w:widowControl w:val="0"/>
        <w:spacing w:before="68" w:line="240" w:lineRule="auto"/>
        <w:ind w:right="120" w:hanging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>
        <w:rPr>
          <w:rFonts w:ascii="Times New Roman" w:eastAsia="Times New Roman" w:hAnsi="Times New Roman" w:cs="Times New Roman"/>
        </w:rPr>
        <w:t>transcript</w:t>
      </w:r>
      <w:proofErr w:type="spellEnd"/>
      <w:r>
        <w:rPr>
          <w:rFonts w:ascii="Times New Roman" w:eastAsia="Times New Roman" w:hAnsi="Times New Roman" w:cs="Times New Roman"/>
        </w:rPr>
        <w:t xml:space="preserve">, il diploma </w:t>
      </w:r>
      <w:proofErr w:type="spellStart"/>
      <w:r>
        <w:rPr>
          <w:rFonts w:ascii="Times New Roman" w:eastAsia="Times New Roman" w:hAnsi="Times New Roman" w:cs="Times New Roman"/>
        </w:rPr>
        <w:t>supplement</w:t>
      </w:r>
      <w:proofErr w:type="spellEnd"/>
      <w:r>
        <w:rPr>
          <w:rFonts w:ascii="Times New Roman" w:eastAsia="Times New Roman" w:hAnsi="Times New Roman" w:cs="Times New Roman"/>
        </w:rPr>
        <w:t xml:space="preserve"> in originale per l’apposizione di postilla.</w:t>
      </w:r>
    </w:p>
    <w:p w:rsidR="00874574" w:rsidRDefault="00AB1DD4">
      <w:pPr>
        <w:widowControl w:val="0"/>
        <w:spacing w:before="2" w:line="240" w:lineRule="auto"/>
        <w:ind w:right="115" w:hanging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caso di firma elettronica, non occorre legalizzare/</w:t>
      </w:r>
      <w:proofErr w:type="spellStart"/>
      <w:r>
        <w:rPr>
          <w:rFonts w:ascii="Times New Roman" w:eastAsia="Times New Roman" w:hAnsi="Times New Roman" w:cs="Times New Roman"/>
        </w:rPr>
        <w:t>apostillare</w:t>
      </w:r>
      <w:proofErr w:type="spellEnd"/>
      <w:r>
        <w:rPr>
          <w:rFonts w:ascii="Times New Roman" w:eastAsia="Times New Roman" w:hAnsi="Times New Roman" w:cs="Times New Roman"/>
        </w:rPr>
        <w:t>, se sia verificabile, tramite apposito link indicato nel documento, la veridicità e autenticità del medesimo.</w:t>
      </w:r>
    </w:p>
    <w:p w:rsidR="00874574" w:rsidRDefault="00AB1DD4">
      <w:pPr>
        <w:widowControl w:val="0"/>
        <w:spacing w:before="1" w:line="252" w:lineRule="auto"/>
        <w:ind w:hanging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Documenti privi di qualsiasi tipo di firma o timbro non sono accettati.</w:t>
      </w:r>
    </w:p>
    <w:p w:rsidR="00874574" w:rsidRDefault="00AB1DD4">
      <w:pPr>
        <w:widowControl w:val="0"/>
        <w:spacing w:line="242" w:lineRule="auto"/>
        <w:ind w:right="106" w:hanging="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Si è </w:t>
      </w:r>
      <w:r>
        <w:rPr>
          <w:rFonts w:ascii="Times New Roman" w:eastAsia="Times New Roman" w:hAnsi="Times New Roman" w:cs="Times New Roman"/>
          <w:b/>
        </w:rPr>
        <w:t xml:space="preserve">esentati dall’obbligo della legalizzazione o della Postilla dell’Aia </w:t>
      </w:r>
      <w:r>
        <w:rPr>
          <w:rFonts w:ascii="Times New Roman" w:eastAsia="Times New Roman" w:hAnsi="Times New Roman" w:cs="Times New Roman"/>
        </w:rPr>
        <w:t xml:space="preserve">sui documenti amministrativi inerenti il titolo solo se l’istituzione che ha rilasciato il titolo appartiene a uno dei seguenti </w:t>
      </w:r>
      <w:proofErr w:type="gramStart"/>
      <w:r>
        <w:rPr>
          <w:rFonts w:ascii="Times New Roman" w:eastAsia="Times New Roman" w:hAnsi="Times New Roman" w:cs="Times New Roman"/>
        </w:rPr>
        <w:t>Paesi :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Austria, Germania, Belgio, Danimarca (eccetto Groenlandia e Isole FAER), Francia, Irlanda, Lettonia ed Estonia (per i documenti rilasciati dopo il 31/10/2010), Ungheria.</w:t>
      </w:r>
    </w:p>
    <w:p w:rsidR="00874574" w:rsidRDefault="00AB1DD4">
      <w:pPr>
        <w:widowControl w:val="0"/>
        <w:numPr>
          <w:ilvl w:val="0"/>
          <w:numId w:val="3"/>
        </w:numPr>
        <w:tabs>
          <w:tab w:val="left" w:pos="1622"/>
        </w:tabs>
        <w:spacing w:line="244" w:lineRule="auto"/>
        <w:ind w:left="0" w:hanging="60"/>
        <w:jc w:val="both"/>
      </w:pPr>
      <w:r>
        <w:rPr>
          <w:rFonts w:ascii="Times New Roman" w:eastAsia="Times New Roman" w:hAnsi="Times New Roman" w:cs="Times New Roman"/>
        </w:rPr>
        <w:t xml:space="preserve">Unione di paesi UE, Islanda, </w:t>
      </w:r>
      <w:proofErr w:type="spellStart"/>
      <w:r>
        <w:rPr>
          <w:rFonts w:ascii="Times New Roman" w:eastAsia="Times New Roman" w:hAnsi="Times New Roman" w:cs="Times New Roman"/>
        </w:rPr>
        <w:t>Liechtentein</w:t>
      </w:r>
      <w:proofErr w:type="spellEnd"/>
      <w:r>
        <w:rPr>
          <w:rFonts w:ascii="Times New Roman" w:eastAsia="Times New Roman" w:hAnsi="Times New Roman" w:cs="Times New Roman"/>
        </w:rPr>
        <w:t>, Norvegia.</w:t>
      </w:r>
    </w:p>
    <w:p w:rsidR="00874574" w:rsidRDefault="00874574">
      <w:pPr>
        <w:widowControl w:val="0"/>
        <w:spacing w:before="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574" w:rsidRDefault="00AB1DD4">
      <w:pPr>
        <w:widowControl w:val="0"/>
        <w:ind w:right="1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N. B. Per i dottorati di ricerca e i master post laurea </w:t>
      </w:r>
      <w:r>
        <w:rPr>
          <w:rFonts w:ascii="Times New Roman" w:eastAsia="Times New Roman" w:hAnsi="Times New Roman" w:cs="Times New Roman"/>
        </w:rPr>
        <w:t>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:rsidR="00874574" w:rsidRDefault="00AB1DD4">
      <w:pPr>
        <w:widowControl w:val="0"/>
        <w:spacing w:before="1"/>
        <w:ind w:right="11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Per i titoli di primo e secondo livello</w:t>
      </w:r>
      <w:r>
        <w:rPr>
          <w:rFonts w:ascii="Times New Roman" w:eastAsia="Times New Roman" w:hAnsi="Times New Roman" w:cs="Times New Roman"/>
        </w:rPr>
        <w:t xml:space="preserve">, nei documenti presentati occorre che si evinca </w:t>
      </w:r>
      <w:proofErr w:type="gramStart"/>
      <w:r>
        <w:rPr>
          <w:rFonts w:ascii="Times New Roman" w:eastAsia="Times New Roman" w:hAnsi="Times New Roman" w:cs="Times New Roman"/>
        </w:rPr>
        <w:t>chiaramente  la</w:t>
      </w:r>
      <w:proofErr w:type="gramEnd"/>
      <w:r>
        <w:rPr>
          <w:rFonts w:ascii="Times New Roman" w:eastAsia="Times New Roman" w:hAnsi="Times New Roman" w:cs="Times New Roman"/>
        </w:rPr>
        <w:t xml:space="preserve"> durata del corso di studi e i crediti formativi (ECTS) complessivi acquisiti.</w:t>
      </w:r>
    </w:p>
    <w:p w:rsidR="00874574" w:rsidRDefault="0087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574" w:rsidRDefault="00AB1DD4">
      <w:pPr>
        <w:widowControl w:val="0"/>
        <w:spacing w:before="176" w:line="240" w:lineRule="auto"/>
        <w:ind w:right="1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</w:rPr>
        <w:t xml:space="preserve">Per poter richiedere le autentiche di copie, serve non soltanto l’originale dell’atto che si vuole ottenere in copia conforme, ma anche una apposita </w:t>
      </w:r>
      <w:r>
        <w:rPr>
          <w:rFonts w:ascii="Times New Roman" w:eastAsia="Times New Roman" w:hAnsi="Times New Roman" w:cs="Times New Roman"/>
          <w:b/>
          <w:color w:val="333333"/>
        </w:rPr>
        <w:t>marca da bollo</w:t>
      </w:r>
      <w:r>
        <w:rPr>
          <w:rFonts w:ascii="Times New Roman" w:eastAsia="Times New Roman" w:hAnsi="Times New Roman" w:cs="Times New Roman"/>
          <w:color w:val="333333"/>
        </w:rPr>
        <w:t xml:space="preserve">, 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 </w:t>
      </w:r>
      <w:r>
        <w:rPr>
          <w:rFonts w:ascii="Times New Roman" w:eastAsia="Times New Roman" w:hAnsi="Times New Roman" w:cs="Times New Roman"/>
          <w:b/>
          <w:color w:val="333333"/>
        </w:rPr>
        <w:t>copia conforme</w:t>
      </w:r>
      <w:r>
        <w:rPr>
          <w:rFonts w:ascii="Times New Roman" w:eastAsia="Times New Roman" w:hAnsi="Times New Roman" w:cs="Times New Roman"/>
          <w:color w:val="333333"/>
        </w:rPr>
        <w:t>, in modo che sull’originale risulti verificabile in qualsiasi momento quante copie conformi siano state rilasciate, a quali soggetti ed in quali date.</w:t>
      </w:r>
    </w:p>
    <w:p w:rsidR="00874574" w:rsidRDefault="00874574">
      <w:pPr>
        <w:widowControl w:val="0"/>
        <w:spacing w:before="1" w:line="240" w:lineRule="auto"/>
        <w:jc w:val="both"/>
        <w:rPr>
          <w:rFonts w:ascii="Times New Roman" w:eastAsia="Times New Roman" w:hAnsi="Times New Roman" w:cs="Times New Roman"/>
        </w:rPr>
      </w:pPr>
    </w:p>
    <w:p w:rsidR="00874574" w:rsidRDefault="00AB1DD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Informazioni sulle procedure possono essere acquisite anche presso i CAF/Patronati per chi risiede in Italia.</w:t>
      </w:r>
    </w:p>
    <w:p w:rsidR="00874574" w:rsidRDefault="00874574"/>
    <w:sectPr w:rsidR="0087457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723C0"/>
    <w:multiLevelType w:val="multilevel"/>
    <w:tmpl w:val="6C80E16C"/>
    <w:lvl w:ilvl="0">
      <w:start w:val="1"/>
      <w:numFmt w:val="bullet"/>
      <w:lvlText w:val="-"/>
      <w:lvlJc w:val="left"/>
      <w:pPr>
        <w:ind w:left="912" w:hanging="125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894" w:hanging="126"/>
      </w:pPr>
    </w:lvl>
    <w:lvl w:ilvl="2">
      <w:start w:val="1"/>
      <w:numFmt w:val="bullet"/>
      <w:lvlText w:val="•"/>
      <w:lvlJc w:val="left"/>
      <w:pPr>
        <w:ind w:left="2869" w:hanging="126"/>
      </w:pPr>
    </w:lvl>
    <w:lvl w:ilvl="3">
      <w:start w:val="1"/>
      <w:numFmt w:val="bullet"/>
      <w:lvlText w:val="•"/>
      <w:lvlJc w:val="left"/>
      <w:pPr>
        <w:ind w:left="3843" w:hanging="126"/>
      </w:pPr>
    </w:lvl>
    <w:lvl w:ilvl="4">
      <w:start w:val="1"/>
      <w:numFmt w:val="bullet"/>
      <w:lvlText w:val="•"/>
      <w:lvlJc w:val="left"/>
      <w:pPr>
        <w:ind w:left="4818" w:hanging="126"/>
      </w:pPr>
    </w:lvl>
    <w:lvl w:ilvl="5">
      <w:start w:val="1"/>
      <w:numFmt w:val="bullet"/>
      <w:lvlText w:val="•"/>
      <w:lvlJc w:val="left"/>
      <w:pPr>
        <w:ind w:left="5793" w:hanging="126"/>
      </w:pPr>
    </w:lvl>
    <w:lvl w:ilvl="6">
      <w:start w:val="1"/>
      <w:numFmt w:val="bullet"/>
      <w:lvlText w:val="•"/>
      <w:lvlJc w:val="left"/>
      <w:pPr>
        <w:ind w:left="6767" w:hanging="126"/>
      </w:pPr>
    </w:lvl>
    <w:lvl w:ilvl="7">
      <w:start w:val="1"/>
      <w:numFmt w:val="bullet"/>
      <w:lvlText w:val="•"/>
      <w:lvlJc w:val="left"/>
      <w:pPr>
        <w:ind w:left="7742" w:hanging="126"/>
      </w:pPr>
    </w:lvl>
    <w:lvl w:ilvl="8">
      <w:start w:val="1"/>
      <w:numFmt w:val="bullet"/>
      <w:lvlText w:val="•"/>
      <w:lvlJc w:val="left"/>
      <w:pPr>
        <w:ind w:left="8717" w:hanging="126"/>
      </w:pPr>
    </w:lvl>
  </w:abstractNum>
  <w:abstractNum w:abstractNumId="1" w15:restartNumberingAfterBreak="0">
    <w:nsid w:val="3AB73E69"/>
    <w:multiLevelType w:val="multilevel"/>
    <w:tmpl w:val="FA0422CC"/>
    <w:lvl w:ilvl="0">
      <w:start w:val="1"/>
      <w:numFmt w:val="decimal"/>
      <w:lvlText w:val="(%1)"/>
      <w:lvlJc w:val="left"/>
      <w:pPr>
        <w:ind w:left="1621" w:hanging="34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640" w:hanging="348"/>
      </w:pPr>
    </w:lvl>
    <w:lvl w:ilvl="2">
      <w:start w:val="1"/>
      <w:numFmt w:val="bullet"/>
      <w:lvlText w:val="•"/>
      <w:lvlJc w:val="left"/>
      <w:pPr>
        <w:ind w:left="2642" w:hanging="348"/>
      </w:pPr>
    </w:lvl>
    <w:lvl w:ilvl="3">
      <w:start w:val="1"/>
      <w:numFmt w:val="bullet"/>
      <w:lvlText w:val="•"/>
      <w:lvlJc w:val="left"/>
      <w:pPr>
        <w:ind w:left="3645" w:hanging="348"/>
      </w:pPr>
    </w:lvl>
    <w:lvl w:ilvl="4">
      <w:start w:val="1"/>
      <w:numFmt w:val="bullet"/>
      <w:lvlText w:val="•"/>
      <w:lvlJc w:val="left"/>
      <w:pPr>
        <w:ind w:left="4648" w:hanging="348"/>
      </w:pPr>
    </w:lvl>
    <w:lvl w:ilvl="5">
      <w:start w:val="1"/>
      <w:numFmt w:val="bullet"/>
      <w:lvlText w:val="•"/>
      <w:lvlJc w:val="left"/>
      <w:pPr>
        <w:ind w:left="5651" w:hanging="347"/>
      </w:pPr>
    </w:lvl>
    <w:lvl w:ilvl="6">
      <w:start w:val="1"/>
      <w:numFmt w:val="bullet"/>
      <w:lvlText w:val="•"/>
      <w:lvlJc w:val="left"/>
      <w:pPr>
        <w:ind w:left="6654" w:hanging="348"/>
      </w:pPr>
    </w:lvl>
    <w:lvl w:ilvl="7">
      <w:start w:val="1"/>
      <w:numFmt w:val="bullet"/>
      <w:lvlText w:val="•"/>
      <w:lvlJc w:val="left"/>
      <w:pPr>
        <w:ind w:left="7657" w:hanging="347"/>
      </w:pPr>
    </w:lvl>
    <w:lvl w:ilvl="8">
      <w:start w:val="1"/>
      <w:numFmt w:val="bullet"/>
      <w:lvlText w:val="•"/>
      <w:lvlJc w:val="left"/>
      <w:pPr>
        <w:ind w:left="8660" w:hanging="348"/>
      </w:pPr>
    </w:lvl>
  </w:abstractNum>
  <w:abstractNum w:abstractNumId="2" w15:restartNumberingAfterBreak="0">
    <w:nsid w:val="4B833651"/>
    <w:multiLevelType w:val="multilevel"/>
    <w:tmpl w:val="F3084048"/>
    <w:lvl w:ilvl="0">
      <w:start w:val="1"/>
      <w:numFmt w:val="bullet"/>
      <w:lvlText w:val="-"/>
      <w:lvlJc w:val="left"/>
      <w:pPr>
        <w:ind w:left="912" w:hanging="125"/>
      </w:pPr>
    </w:lvl>
    <w:lvl w:ilvl="1">
      <w:start w:val="1"/>
      <w:numFmt w:val="bullet"/>
      <w:lvlText w:val="•"/>
      <w:lvlJc w:val="left"/>
      <w:pPr>
        <w:ind w:left="1894" w:hanging="125"/>
      </w:pPr>
    </w:lvl>
    <w:lvl w:ilvl="2">
      <w:start w:val="1"/>
      <w:numFmt w:val="bullet"/>
      <w:lvlText w:val="•"/>
      <w:lvlJc w:val="left"/>
      <w:pPr>
        <w:ind w:left="2869" w:hanging="125"/>
      </w:pPr>
    </w:lvl>
    <w:lvl w:ilvl="3">
      <w:start w:val="1"/>
      <w:numFmt w:val="bullet"/>
      <w:lvlText w:val="•"/>
      <w:lvlJc w:val="left"/>
      <w:pPr>
        <w:ind w:left="3843" w:hanging="125"/>
      </w:pPr>
    </w:lvl>
    <w:lvl w:ilvl="4">
      <w:start w:val="1"/>
      <w:numFmt w:val="bullet"/>
      <w:lvlText w:val="•"/>
      <w:lvlJc w:val="left"/>
      <w:pPr>
        <w:ind w:left="4818" w:hanging="125"/>
      </w:pPr>
    </w:lvl>
    <w:lvl w:ilvl="5">
      <w:start w:val="1"/>
      <w:numFmt w:val="bullet"/>
      <w:lvlText w:val="•"/>
      <w:lvlJc w:val="left"/>
      <w:pPr>
        <w:ind w:left="5793" w:hanging="125"/>
      </w:pPr>
    </w:lvl>
    <w:lvl w:ilvl="6">
      <w:start w:val="1"/>
      <w:numFmt w:val="bullet"/>
      <w:lvlText w:val="•"/>
      <w:lvlJc w:val="left"/>
      <w:pPr>
        <w:ind w:left="6767" w:hanging="125"/>
      </w:pPr>
    </w:lvl>
    <w:lvl w:ilvl="7">
      <w:start w:val="1"/>
      <w:numFmt w:val="bullet"/>
      <w:lvlText w:val="•"/>
      <w:lvlJc w:val="left"/>
      <w:pPr>
        <w:ind w:left="7742" w:hanging="125"/>
      </w:pPr>
    </w:lvl>
    <w:lvl w:ilvl="8">
      <w:start w:val="1"/>
      <w:numFmt w:val="bullet"/>
      <w:lvlText w:val="•"/>
      <w:lvlJc w:val="left"/>
      <w:pPr>
        <w:ind w:left="8717" w:hanging="125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74"/>
    <w:rsid w:val="0014133D"/>
    <w:rsid w:val="00463D7D"/>
    <w:rsid w:val="00874574"/>
    <w:rsid w:val="00A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6C9B"/>
  <w15:docId w15:val="{BF6719CA-9286-4BC1-BB63-4E126FC3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buonocore</cp:lastModifiedBy>
  <cp:revision>3</cp:revision>
  <dcterms:created xsi:type="dcterms:W3CDTF">2020-10-23T08:52:00Z</dcterms:created>
  <dcterms:modified xsi:type="dcterms:W3CDTF">2020-12-09T15:21:00Z</dcterms:modified>
</cp:coreProperties>
</file>