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C8BA8" w14:textId="12D66A72" w:rsidR="00533663" w:rsidRPr="00800660" w:rsidRDefault="00CE0034" w:rsidP="00533663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bookmarkStart w:id="0" w:name="_GoBack"/>
      <w:bookmarkEnd w:id="0"/>
      <w:r w:rsidRPr="00CE0034">
        <w:rPr>
          <w:rFonts w:eastAsia="Noto Sans CJK SC Regular"/>
          <w:kern w:val="1"/>
          <w:lang w:eastAsia="zh-CN" w:bidi="hi-IN"/>
        </w:rPr>
        <w:t>ANNEX 2</w:t>
      </w:r>
    </w:p>
    <w:p w14:paraId="62912DFB" w14:textId="77777777" w:rsidR="00EA44FC" w:rsidRDefault="00EA44FC" w:rsidP="00EA44FC">
      <w:pPr>
        <w:spacing w:before="100" w:after="100"/>
        <w:ind w:right="-998"/>
        <w:jc w:val="center"/>
        <w:rPr>
          <w:rFonts w:eastAsia="Times"/>
          <w:lang w:val="en-US"/>
        </w:rPr>
      </w:pPr>
      <w:r>
        <w:rPr>
          <w:rFonts w:eastAsia="Times"/>
          <w:lang w:val="en-US"/>
        </w:rPr>
        <w:t>FAC-SIMILE (ONLY FOR EU CITIZENS)</w:t>
      </w:r>
    </w:p>
    <w:p w14:paraId="769DE90C" w14:textId="3D4FA2AD" w:rsidR="00EA44FC" w:rsidRDefault="00EA44FC" w:rsidP="00EA44FC">
      <w:pPr>
        <w:spacing w:before="100" w:after="100"/>
        <w:ind w:right="-998"/>
        <w:jc w:val="center"/>
        <w:rPr>
          <w:rFonts w:eastAsia="Times"/>
        </w:rPr>
      </w:pPr>
      <w:r>
        <w:rPr>
          <w:rFonts w:ascii="Cambria Math" w:eastAsia="Hiragino Mincho ProN W3" w:hAnsi="Cambria Math" w:cs="Cambria Math"/>
          <w:b/>
        </w:rPr>
        <w:t>⃞</w:t>
      </w:r>
      <w:r>
        <w:rPr>
          <w:rFonts w:eastAsia="Times"/>
          <w:b/>
        </w:rPr>
        <w:t xml:space="preserve"> </w:t>
      </w:r>
      <w:r w:rsidR="00CE0034" w:rsidRPr="00CE0034">
        <w:rPr>
          <w:rFonts w:eastAsia="Times"/>
          <w:b/>
        </w:rPr>
        <w:t xml:space="preserve">SUBSTITUTE DECLARATIONS OF CERTIFICATIONS </w:t>
      </w:r>
      <w:r>
        <w:rPr>
          <w:rFonts w:eastAsia="MS Mincho"/>
          <w:b/>
        </w:rPr>
        <w:t>(</w:t>
      </w:r>
      <w:proofErr w:type="gramStart"/>
      <w:r>
        <w:rPr>
          <w:rFonts w:eastAsia="Times"/>
        </w:rPr>
        <w:t>Art..</w:t>
      </w:r>
      <w:proofErr w:type="gramEnd"/>
      <w:r>
        <w:rPr>
          <w:rFonts w:eastAsia="Times"/>
        </w:rPr>
        <w:t xml:space="preserve"> 46 D.P.R. n. 445/2000)</w:t>
      </w:r>
    </w:p>
    <w:p w14:paraId="23025CA9" w14:textId="77777777" w:rsidR="00EA44FC" w:rsidRDefault="00EA44FC" w:rsidP="00EA44FC">
      <w:pPr>
        <w:spacing w:before="100" w:after="100"/>
        <w:ind w:right="-998"/>
        <w:jc w:val="center"/>
        <w:rPr>
          <w:rFonts w:eastAsia="Times"/>
        </w:rPr>
      </w:pPr>
    </w:p>
    <w:p w14:paraId="2CA97711" w14:textId="31CF288A" w:rsidR="00EA44FC" w:rsidRDefault="00EA44FC" w:rsidP="00EA44FC">
      <w:pPr>
        <w:spacing w:before="100" w:after="100"/>
        <w:ind w:right="-998"/>
        <w:jc w:val="center"/>
        <w:rPr>
          <w:rFonts w:eastAsia="Times"/>
          <w:b/>
        </w:rPr>
      </w:pPr>
      <w:r>
        <w:rPr>
          <w:rFonts w:ascii="Cambria Math" w:eastAsia="Hiragino Mincho ProN W3" w:hAnsi="Cambria Math" w:cs="Cambria Math"/>
          <w:b/>
        </w:rPr>
        <w:t>⃞</w:t>
      </w:r>
      <w:r>
        <w:rPr>
          <w:rFonts w:eastAsia="Times"/>
        </w:rPr>
        <w:t xml:space="preserve"> </w:t>
      </w:r>
      <w:r w:rsidR="00CE0034" w:rsidRPr="00CE0034">
        <w:rPr>
          <w:rFonts w:eastAsia="Times"/>
          <w:b/>
        </w:rPr>
        <w:t>SUBSTITUTE</w:t>
      </w:r>
      <w:r w:rsidR="00CE0034">
        <w:rPr>
          <w:rFonts w:eastAsia="Times"/>
        </w:rPr>
        <w:t xml:space="preserve"> </w:t>
      </w:r>
      <w:r w:rsidR="00CE0034" w:rsidRPr="00CE0034">
        <w:rPr>
          <w:rFonts w:eastAsia="Times"/>
          <w:b/>
        </w:rPr>
        <w:t xml:space="preserve">DECLARATIONS OF NOTORY ACT </w:t>
      </w:r>
      <w:r>
        <w:rPr>
          <w:rFonts w:eastAsia="Times"/>
        </w:rPr>
        <w:t>(Art. 47 D.P.R. n. 445/2000)</w:t>
      </w:r>
    </w:p>
    <w:p w14:paraId="7C499F70" w14:textId="3AD3B241" w:rsidR="00EA44FC" w:rsidRDefault="00EA44FC" w:rsidP="00EA44FC">
      <w:pPr>
        <w:spacing w:before="100" w:after="100"/>
        <w:ind w:right="-998"/>
        <w:jc w:val="center"/>
        <w:rPr>
          <w:rFonts w:eastAsia="Times"/>
          <w:b/>
        </w:rPr>
      </w:pPr>
      <w:r>
        <w:rPr>
          <w:rFonts w:eastAsia="Times"/>
          <w:b/>
        </w:rPr>
        <w:t>(</w:t>
      </w:r>
      <w:r w:rsidR="00CE0034" w:rsidRPr="00CE0034">
        <w:rPr>
          <w:rFonts w:eastAsia="Times"/>
          <w:b/>
        </w:rPr>
        <w:t xml:space="preserve">in </w:t>
      </w:r>
      <w:proofErr w:type="spellStart"/>
      <w:r w:rsidR="00CE0034" w:rsidRPr="00CE0034">
        <w:rPr>
          <w:rFonts w:eastAsia="Times"/>
          <w:b/>
        </w:rPr>
        <w:t>this</w:t>
      </w:r>
      <w:proofErr w:type="spellEnd"/>
      <w:r w:rsidR="00CE0034" w:rsidRPr="00CE0034">
        <w:rPr>
          <w:rFonts w:eastAsia="Times"/>
          <w:b/>
        </w:rPr>
        <w:t xml:space="preserve"> case, </w:t>
      </w:r>
      <w:proofErr w:type="spellStart"/>
      <w:r w:rsidR="00CE0034" w:rsidRPr="00CE0034">
        <w:rPr>
          <w:rFonts w:eastAsia="Times"/>
          <w:b/>
        </w:rPr>
        <w:t>attach</w:t>
      </w:r>
      <w:proofErr w:type="spellEnd"/>
      <w:r w:rsidR="00CE0034" w:rsidRPr="00CE0034">
        <w:rPr>
          <w:rFonts w:eastAsia="Times"/>
          <w:b/>
        </w:rPr>
        <w:t xml:space="preserve"> a </w:t>
      </w:r>
      <w:proofErr w:type="spellStart"/>
      <w:r w:rsidR="00CE0034" w:rsidRPr="00CE0034">
        <w:rPr>
          <w:rFonts w:eastAsia="Times"/>
          <w:b/>
        </w:rPr>
        <w:t>photocopy</w:t>
      </w:r>
      <w:proofErr w:type="spellEnd"/>
      <w:r w:rsidR="00CE0034" w:rsidRPr="00CE0034">
        <w:rPr>
          <w:rFonts w:eastAsia="Times"/>
          <w:b/>
        </w:rPr>
        <w:t xml:space="preserve"> of a </w:t>
      </w:r>
      <w:proofErr w:type="spellStart"/>
      <w:r w:rsidR="00CE0034" w:rsidRPr="00CE0034">
        <w:rPr>
          <w:rFonts w:eastAsia="Times"/>
          <w:b/>
        </w:rPr>
        <w:t>valid</w:t>
      </w:r>
      <w:proofErr w:type="spellEnd"/>
      <w:r w:rsidR="00CE0034" w:rsidRPr="00CE0034">
        <w:rPr>
          <w:rFonts w:eastAsia="Times"/>
          <w:b/>
        </w:rPr>
        <w:t xml:space="preserve"> </w:t>
      </w:r>
      <w:proofErr w:type="spellStart"/>
      <w:r w:rsidR="00CE0034" w:rsidRPr="00CE0034">
        <w:rPr>
          <w:rFonts w:eastAsia="Times"/>
          <w:b/>
        </w:rPr>
        <w:t>identity</w:t>
      </w:r>
      <w:proofErr w:type="spellEnd"/>
      <w:r w:rsidR="00CE0034" w:rsidRPr="00CE0034">
        <w:rPr>
          <w:rFonts w:eastAsia="Times"/>
          <w:b/>
        </w:rPr>
        <w:t xml:space="preserve"> </w:t>
      </w:r>
      <w:proofErr w:type="spellStart"/>
      <w:r w:rsidR="00CE0034" w:rsidRPr="00CE0034">
        <w:rPr>
          <w:rFonts w:eastAsia="Times"/>
          <w:b/>
        </w:rPr>
        <w:t>document</w:t>
      </w:r>
      <w:proofErr w:type="spellEnd"/>
      <w:r>
        <w:rPr>
          <w:rFonts w:eastAsia="Times"/>
          <w:b/>
        </w:rPr>
        <w:t>)</w:t>
      </w:r>
    </w:p>
    <w:p w14:paraId="71B93D62" w14:textId="621FA821" w:rsidR="00EA44FC" w:rsidRDefault="00C500F5" w:rsidP="00CE0034">
      <w:pPr>
        <w:spacing w:before="100" w:after="100"/>
        <w:ind w:right="-998"/>
        <w:jc w:val="center"/>
        <w:rPr>
          <w:rFonts w:eastAsia="Times"/>
        </w:rPr>
      </w:pPr>
      <w:proofErr w:type="spellStart"/>
      <w:r>
        <w:rPr>
          <w:rFonts w:eastAsia="Times"/>
          <w:b/>
          <w:i/>
        </w:rPr>
        <w:t>check</w:t>
      </w:r>
      <w:proofErr w:type="spellEnd"/>
      <w:r w:rsidR="00CE0034" w:rsidRPr="00CE0034">
        <w:rPr>
          <w:rFonts w:eastAsia="Times"/>
          <w:b/>
          <w:i/>
        </w:rPr>
        <w:t xml:space="preserve"> </w:t>
      </w:r>
      <w:proofErr w:type="spellStart"/>
      <w:r w:rsidR="00CE0034" w:rsidRPr="00CE0034">
        <w:rPr>
          <w:rFonts w:eastAsia="Times"/>
          <w:b/>
          <w:i/>
        </w:rPr>
        <w:t>next</w:t>
      </w:r>
      <w:proofErr w:type="spellEnd"/>
      <w:r w:rsidR="00CE0034" w:rsidRPr="00CE0034">
        <w:rPr>
          <w:rFonts w:eastAsia="Times"/>
          <w:b/>
          <w:i/>
        </w:rPr>
        <w:t xml:space="preserve"> to the </w:t>
      </w:r>
      <w:proofErr w:type="spellStart"/>
      <w:r w:rsidR="00CE0034" w:rsidRPr="00CE0034">
        <w:rPr>
          <w:rFonts w:eastAsia="Times"/>
          <w:b/>
          <w:i/>
        </w:rPr>
        <w:t>declaration</w:t>
      </w:r>
      <w:proofErr w:type="spellEnd"/>
      <w:r w:rsidR="00CE0034" w:rsidRPr="00CE0034">
        <w:rPr>
          <w:rFonts w:eastAsia="Times"/>
          <w:b/>
          <w:i/>
        </w:rPr>
        <w:t xml:space="preserve"> of </w:t>
      </w:r>
      <w:proofErr w:type="spellStart"/>
      <w:r w:rsidR="00CE0034" w:rsidRPr="00CE0034">
        <w:rPr>
          <w:rFonts w:eastAsia="Times"/>
          <w:b/>
          <w:i/>
        </w:rPr>
        <w:t>interest</w:t>
      </w:r>
      <w:proofErr w:type="spellEnd"/>
    </w:p>
    <w:p w14:paraId="296D0289" w14:textId="77777777" w:rsidR="00CE0034" w:rsidRPr="00CE0034" w:rsidRDefault="00CE0034" w:rsidP="00CE0034">
      <w:pPr>
        <w:spacing w:before="100" w:after="100"/>
        <w:ind w:right="-998"/>
        <w:rPr>
          <w:rFonts w:eastAsia="Arial"/>
        </w:rPr>
      </w:pPr>
      <w:r w:rsidRPr="00CE0034">
        <w:rPr>
          <w:rFonts w:eastAsia="Arial"/>
        </w:rPr>
        <w:t xml:space="preserve">The </w:t>
      </w:r>
      <w:proofErr w:type="spellStart"/>
      <w:r w:rsidRPr="00CE0034">
        <w:rPr>
          <w:rFonts w:eastAsia="Arial"/>
        </w:rPr>
        <w:t>undersigned</w:t>
      </w:r>
      <w:proofErr w:type="spellEnd"/>
      <w:r w:rsidRPr="00CE0034">
        <w:rPr>
          <w:rFonts w:eastAsia="Arial"/>
        </w:rPr>
        <w:t>:</w:t>
      </w:r>
    </w:p>
    <w:p w14:paraId="56071025" w14:textId="77777777" w:rsidR="00CE0034" w:rsidRPr="00CE0034" w:rsidRDefault="00CE0034" w:rsidP="00CE0034">
      <w:pPr>
        <w:spacing w:before="100" w:after="100"/>
        <w:ind w:right="-998"/>
        <w:rPr>
          <w:rFonts w:eastAsia="Arial"/>
        </w:rPr>
      </w:pPr>
      <w:r w:rsidRPr="00CE0034">
        <w:rPr>
          <w:rFonts w:eastAsia="Arial"/>
        </w:rPr>
        <w:t>LAST NAME………………………………………………………………………….</w:t>
      </w:r>
    </w:p>
    <w:p w14:paraId="68033521" w14:textId="77777777" w:rsidR="00CE0034" w:rsidRPr="00CE0034" w:rsidRDefault="00CE0034" w:rsidP="00CE0034">
      <w:pPr>
        <w:spacing w:before="100" w:after="100"/>
        <w:ind w:right="-998"/>
        <w:jc w:val="center"/>
        <w:rPr>
          <w:rFonts w:eastAsia="Arial"/>
        </w:rPr>
      </w:pPr>
      <w:r w:rsidRPr="00CE0034">
        <w:rPr>
          <w:rFonts w:eastAsia="Arial"/>
        </w:rPr>
        <w:t xml:space="preserve">(for </w:t>
      </w:r>
      <w:proofErr w:type="spellStart"/>
      <w:r w:rsidRPr="00CE0034">
        <w:rPr>
          <w:rFonts w:eastAsia="Arial"/>
        </w:rPr>
        <w:t>married</w:t>
      </w:r>
      <w:proofErr w:type="spellEnd"/>
      <w:r w:rsidRPr="00CE0034">
        <w:rPr>
          <w:rFonts w:eastAsia="Arial"/>
        </w:rPr>
        <w:t xml:space="preserve"> </w:t>
      </w:r>
      <w:proofErr w:type="spellStart"/>
      <w:r w:rsidRPr="00CE0034">
        <w:rPr>
          <w:rFonts w:eastAsia="Arial"/>
        </w:rPr>
        <w:t>women</w:t>
      </w:r>
      <w:proofErr w:type="spellEnd"/>
      <w:r w:rsidRPr="00CE0034">
        <w:rPr>
          <w:rFonts w:eastAsia="Arial"/>
        </w:rPr>
        <w:t xml:space="preserve"> indicate the maiden name)</w:t>
      </w:r>
    </w:p>
    <w:p w14:paraId="5E1A1D16" w14:textId="7381DA32" w:rsidR="00CE0034" w:rsidRPr="00CE0034" w:rsidRDefault="00CE0034" w:rsidP="00CE0034">
      <w:pPr>
        <w:spacing w:before="100" w:after="100"/>
        <w:ind w:right="-998"/>
        <w:rPr>
          <w:rFonts w:eastAsia="Arial"/>
        </w:rPr>
      </w:pPr>
      <w:r w:rsidRPr="00CE0034">
        <w:rPr>
          <w:rFonts w:eastAsia="Arial"/>
        </w:rPr>
        <w:t xml:space="preserve">NAME …………………………………… TAX </w:t>
      </w:r>
      <w:r w:rsidR="00C500F5">
        <w:rPr>
          <w:rFonts w:eastAsia="Arial"/>
        </w:rPr>
        <w:t>IDENTIFICATION NUMBER</w:t>
      </w:r>
      <w:r w:rsidR="00C500F5" w:rsidRPr="00CE0034">
        <w:rPr>
          <w:rFonts w:eastAsia="Arial"/>
        </w:rPr>
        <w:t xml:space="preserve"> </w:t>
      </w:r>
      <w:r w:rsidRPr="00CE0034">
        <w:rPr>
          <w:rFonts w:eastAsia="Arial"/>
        </w:rPr>
        <w:t>………………………….</w:t>
      </w:r>
    </w:p>
    <w:p w14:paraId="2ADAB6A0" w14:textId="77777777" w:rsidR="00CE0034" w:rsidRPr="00CE0034" w:rsidRDefault="00CE0034" w:rsidP="00CE0034">
      <w:pPr>
        <w:spacing w:before="100" w:after="100"/>
        <w:ind w:right="-998"/>
        <w:rPr>
          <w:rFonts w:eastAsia="Arial"/>
        </w:rPr>
      </w:pPr>
      <w:r w:rsidRPr="00CE0034">
        <w:rPr>
          <w:rFonts w:eastAsia="Arial"/>
        </w:rPr>
        <w:t>BORN IN ................................................. (PROVINCE ............) ON ..................</w:t>
      </w:r>
    </w:p>
    <w:p w14:paraId="239CE59A" w14:textId="77777777" w:rsidR="00CE0034" w:rsidRPr="00CE0034" w:rsidRDefault="00CE0034" w:rsidP="00CE0034">
      <w:pPr>
        <w:spacing w:before="100" w:after="100"/>
        <w:ind w:right="-998"/>
        <w:rPr>
          <w:rFonts w:eastAsia="Arial"/>
        </w:rPr>
      </w:pPr>
      <w:r w:rsidRPr="00CE0034">
        <w:rPr>
          <w:rFonts w:eastAsia="Arial"/>
        </w:rPr>
        <w:t>RESIDENT IN .................................................. (PROVINCE .......)</w:t>
      </w:r>
    </w:p>
    <w:p w14:paraId="552117BD" w14:textId="77777777" w:rsidR="00CE0034" w:rsidRPr="00CE0034" w:rsidRDefault="00CE0034" w:rsidP="00CE0034">
      <w:pPr>
        <w:spacing w:before="100" w:after="100"/>
        <w:ind w:right="-998"/>
        <w:rPr>
          <w:rFonts w:eastAsia="Arial"/>
        </w:rPr>
      </w:pPr>
      <w:r w:rsidRPr="00CE0034">
        <w:rPr>
          <w:rFonts w:eastAsia="Arial"/>
        </w:rPr>
        <w:t>ADDRESS …………………………………………………………………… C.A.P. …………</w:t>
      </w:r>
      <w:proofErr w:type="gramStart"/>
      <w:r w:rsidRPr="00CE0034">
        <w:rPr>
          <w:rFonts w:eastAsia="Arial"/>
        </w:rPr>
        <w:t xml:space="preserve"> ..</w:t>
      </w:r>
      <w:proofErr w:type="gramEnd"/>
    </w:p>
    <w:p w14:paraId="646D34EA" w14:textId="7198A2D8" w:rsidR="0087312A" w:rsidRDefault="00CE0034" w:rsidP="00CE0034">
      <w:pPr>
        <w:spacing w:before="100" w:after="100"/>
        <w:ind w:right="-998"/>
        <w:rPr>
          <w:rFonts w:eastAsia="Arial"/>
        </w:rPr>
      </w:pPr>
      <w:r w:rsidRPr="00CE0034">
        <w:rPr>
          <w:rFonts w:eastAsia="Arial"/>
        </w:rPr>
        <w:t>PHONE…………... …</w:t>
      </w:r>
      <w:proofErr w:type="gramStart"/>
      <w:r w:rsidRPr="00CE0034">
        <w:rPr>
          <w:rFonts w:eastAsia="Arial"/>
        </w:rPr>
        <w:t>…….</w:t>
      </w:r>
      <w:proofErr w:type="gramEnd"/>
      <w:r w:rsidRPr="00CE0034">
        <w:rPr>
          <w:rFonts w:eastAsia="Arial"/>
        </w:rPr>
        <w:t>……………………………………,</w:t>
      </w:r>
    </w:p>
    <w:p w14:paraId="30C0A7D2" w14:textId="77777777" w:rsidR="00CE0034" w:rsidRDefault="00CE0034" w:rsidP="00EA44FC">
      <w:pPr>
        <w:spacing w:before="100" w:after="100"/>
        <w:ind w:right="-998"/>
        <w:jc w:val="center"/>
        <w:rPr>
          <w:rFonts w:eastAsia="Arial"/>
          <w:b/>
          <w:bCs/>
        </w:rPr>
      </w:pPr>
    </w:p>
    <w:p w14:paraId="657905BE" w14:textId="69F2DEDB" w:rsidR="00EA44FC" w:rsidRDefault="00CE0034" w:rsidP="00EA44FC">
      <w:pPr>
        <w:spacing w:before="100" w:after="100"/>
        <w:ind w:right="-998"/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>DECLARES</w:t>
      </w:r>
    </w:p>
    <w:p w14:paraId="255C60E9" w14:textId="77777777" w:rsidR="00CE0034" w:rsidRPr="0087312A" w:rsidRDefault="00CE0034" w:rsidP="00EA44FC">
      <w:pPr>
        <w:spacing w:before="100" w:after="100"/>
        <w:ind w:right="-998"/>
        <w:jc w:val="center"/>
        <w:rPr>
          <w:rFonts w:eastAsia="Arial"/>
          <w:b/>
          <w:bCs/>
        </w:rPr>
      </w:pPr>
    </w:p>
    <w:p w14:paraId="7567D2CA" w14:textId="7F754784" w:rsidR="00CE0034" w:rsidRDefault="00CE0034" w:rsidP="00CE0034">
      <w:pPr>
        <w:spacing w:before="100" w:after="100"/>
        <w:ind w:right="-282"/>
        <w:jc w:val="both"/>
        <w:rPr>
          <w:rFonts w:eastAsia="Arial"/>
        </w:rPr>
      </w:pPr>
      <w:r w:rsidRPr="00CE0034">
        <w:rPr>
          <w:rFonts w:eastAsia="Arial"/>
        </w:rPr>
        <w:t xml:space="preserve">under </w:t>
      </w:r>
      <w:proofErr w:type="spellStart"/>
      <w:r w:rsidRPr="00CE0034">
        <w:rPr>
          <w:rFonts w:eastAsia="Arial"/>
        </w:rPr>
        <w:t>his</w:t>
      </w:r>
      <w:proofErr w:type="spellEnd"/>
      <w:r w:rsidR="00900600">
        <w:rPr>
          <w:rFonts w:eastAsia="Arial"/>
        </w:rPr>
        <w:t>/</w:t>
      </w:r>
      <w:proofErr w:type="spellStart"/>
      <w:r w:rsidR="00900600">
        <w:rPr>
          <w:rFonts w:eastAsia="Arial"/>
        </w:rPr>
        <w:t>her</w:t>
      </w:r>
      <w:proofErr w:type="spellEnd"/>
      <w:r w:rsidRPr="00CE0034">
        <w:rPr>
          <w:rFonts w:eastAsia="Arial"/>
        </w:rPr>
        <w:t xml:space="preserve"> </w:t>
      </w:r>
      <w:proofErr w:type="spellStart"/>
      <w:r w:rsidRPr="00CE0034">
        <w:rPr>
          <w:rFonts w:eastAsia="Arial"/>
        </w:rPr>
        <w:t>own</w:t>
      </w:r>
      <w:proofErr w:type="spellEnd"/>
      <w:r w:rsidRPr="00CE0034">
        <w:rPr>
          <w:rFonts w:eastAsia="Arial"/>
        </w:rPr>
        <w:t xml:space="preserve"> </w:t>
      </w:r>
      <w:proofErr w:type="spellStart"/>
      <w:r w:rsidRPr="00CE0034">
        <w:rPr>
          <w:rFonts w:eastAsia="Arial"/>
        </w:rPr>
        <w:t>responsibility</w:t>
      </w:r>
      <w:proofErr w:type="spellEnd"/>
      <w:r w:rsidRPr="00CE0034">
        <w:rPr>
          <w:rFonts w:eastAsia="Arial"/>
        </w:rPr>
        <w:t xml:space="preserve"> </w:t>
      </w:r>
      <w:proofErr w:type="spellStart"/>
      <w:r w:rsidRPr="00CE0034">
        <w:rPr>
          <w:rFonts w:eastAsia="Arial"/>
        </w:rPr>
        <w:t>pursuant</w:t>
      </w:r>
      <w:proofErr w:type="spellEnd"/>
      <w:r w:rsidRPr="00CE0034">
        <w:rPr>
          <w:rFonts w:eastAsia="Arial"/>
        </w:rPr>
        <w:t xml:space="preserve"> to art. 38, 46 and 47 of the </w:t>
      </w:r>
      <w:proofErr w:type="spellStart"/>
      <w:r w:rsidRPr="00CE0034">
        <w:rPr>
          <w:rFonts w:eastAsia="Arial"/>
        </w:rPr>
        <w:t>Presidential</w:t>
      </w:r>
      <w:proofErr w:type="spellEnd"/>
      <w:r w:rsidRPr="00CE0034">
        <w:rPr>
          <w:rFonts w:eastAsia="Arial"/>
        </w:rPr>
        <w:t xml:space="preserve"> </w:t>
      </w:r>
      <w:proofErr w:type="spellStart"/>
      <w:r w:rsidRPr="00CE0034">
        <w:rPr>
          <w:rFonts w:eastAsia="Arial"/>
        </w:rPr>
        <w:t>Decree</w:t>
      </w:r>
      <w:proofErr w:type="spellEnd"/>
      <w:r w:rsidRPr="00CE0034">
        <w:rPr>
          <w:rFonts w:eastAsia="Arial"/>
        </w:rPr>
        <w:t xml:space="preserve"> n. 445 of 28/12/2000, </w:t>
      </w:r>
      <w:proofErr w:type="spellStart"/>
      <w:r w:rsidRPr="00CE0034">
        <w:rPr>
          <w:rFonts w:eastAsia="Arial"/>
        </w:rPr>
        <w:t>aware</w:t>
      </w:r>
      <w:proofErr w:type="spellEnd"/>
      <w:r w:rsidRPr="00CE0034">
        <w:rPr>
          <w:rFonts w:eastAsia="Arial"/>
        </w:rPr>
        <w:t xml:space="preserve"> of the </w:t>
      </w:r>
      <w:proofErr w:type="spellStart"/>
      <w:r w:rsidRPr="00CE0034">
        <w:rPr>
          <w:rFonts w:eastAsia="Arial"/>
        </w:rPr>
        <w:t>criminal</w:t>
      </w:r>
      <w:proofErr w:type="spellEnd"/>
      <w:r w:rsidRPr="00CE0034">
        <w:rPr>
          <w:rFonts w:eastAsia="Arial"/>
        </w:rPr>
        <w:t xml:space="preserve"> </w:t>
      </w:r>
      <w:proofErr w:type="spellStart"/>
      <w:r w:rsidRPr="00CE0034">
        <w:rPr>
          <w:rFonts w:eastAsia="Arial"/>
        </w:rPr>
        <w:t>penalties</w:t>
      </w:r>
      <w:proofErr w:type="spellEnd"/>
      <w:r w:rsidRPr="00CE0034">
        <w:rPr>
          <w:rFonts w:eastAsia="Arial"/>
        </w:rPr>
        <w:t xml:space="preserve"> for </w:t>
      </w:r>
      <w:r w:rsidR="00900600">
        <w:rPr>
          <w:rFonts w:eastAsia="Arial"/>
        </w:rPr>
        <w:t>false</w:t>
      </w:r>
      <w:r w:rsidR="00900600" w:rsidRPr="00CE0034">
        <w:rPr>
          <w:rFonts w:eastAsia="Arial"/>
        </w:rPr>
        <w:t xml:space="preserve"> </w:t>
      </w:r>
      <w:proofErr w:type="spellStart"/>
      <w:r w:rsidRPr="00CE0034">
        <w:rPr>
          <w:rFonts w:eastAsia="Arial"/>
        </w:rPr>
        <w:t>hypothes</w:t>
      </w:r>
      <w:r w:rsidR="00C2740C">
        <w:rPr>
          <w:rFonts w:eastAsia="Arial"/>
        </w:rPr>
        <w:t>es</w:t>
      </w:r>
      <w:proofErr w:type="spellEnd"/>
      <w:r w:rsidRPr="00CE0034">
        <w:rPr>
          <w:rFonts w:eastAsia="Arial"/>
        </w:rPr>
        <w:t xml:space="preserve"> </w:t>
      </w:r>
      <w:r w:rsidR="00900600">
        <w:rPr>
          <w:rFonts w:eastAsia="Arial"/>
        </w:rPr>
        <w:t xml:space="preserve">and false </w:t>
      </w:r>
      <w:proofErr w:type="spellStart"/>
      <w:r w:rsidRPr="00CE0034">
        <w:rPr>
          <w:rFonts w:eastAsia="Arial"/>
        </w:rPr>
        <w:t>declarations</w:t>
      </w:r>
      <w:proofErr w:type="spellEnd"/>
      <w:r w:rsidRPr="00CE0034">
        <w:rPr>
          <w:rFonts w:eastAsia="Arial"/>
        </w:rPr>
        <w:t xml:space="preserve"> made </w:t>
      </w:r>
      <w:proofErr w:type="spellStart"/>
      <w:r w:rsidRPr="00CE0034">
        <w:rPr>
          <w:rFonts w:eastAsia="Arial"/>
        </w:rPr>
        <w:t>pursuant</w:t>
      </w:r>
      <w:proofErr w:type="spellEnd"/>
      <w:r w:rsidRPr="00CE0034">
        <w:rPr>
          <w:rFonts w:eastAsia="Arial"/>
        </w:rPr>
        <w:t xml:space="preserve"> to art. 76 of the </w:t>
      </w:r>
      <w:proofErr w:type="spellStart"/>
      <w:r w:rsidRPr="00CE0034">
        <w:rPr>
          <w:rFonts w:eastAsia="Arial"/>
        </w:rPr>
        <w:t>same</w:t>
      </w:r>
      <w:proofErr w:type="spellEnd"/>
      <w:r w:rsidRPr="00CE0034">
        <w:rPr>
          <w:rFonts w:eastAsia="Arial"/>
        </w:rPr>
        <w:t xml:space="preserve"> </w:t>
      </w:r>
      <w:proofErr w:type="spellStart"/>
      <w:r w:rsidRPr="00CE0034">
        <w:rPr>
          <w:rFonts w:eastAsia="Arial"/>
        </w:rPr>
        <w:t>Presidential</w:t>
      </w:r>
      <w:proofErr w:type="spellEnd"/>
      <w:r w:rsidRPr="00CE0034">
        <w:rPr>
          <w:rFonts w:eastAsia="Arial"/>
        </w:rPr>
        <w:t xml:space="preserve"> </w:t>
      </w:r>
      <w:proofErr w:type="spellStart"/>
      <w:r w:rsidRPr="00CE0034">
        <w:rPr>
          <w:rFonts w:eastAsia="Arial"/>
        </w:rPr>
        <w:t>Decree</w:t>
      </w:r>
      <w:proofErr w:type="spellEnd"/>
      <w:r w:rsidRPr="00CE0034">
        <w:rPr>
          <w:rFonts w:eastAsia="Arial"/>
        </w:rPr>
        <w:t>:</w:t>
      </w:r>
    </w:p>
    <w:p w14:paraId="5D9F2999" w14:textId="0BEEFE18" w:rsidR="00EA44FC" w:rsidRDefault="00CE0034" w:rsidP="00CE0034">
      <w:pPr>
        <w:numPr>
          <w:ilvl w:val="0"/>
          <w:numId w:val="1"/>
        </w:numPr>
        <w:spacing w:before="100" w:after="100"/>
        <w:ind w:right="-282"/>
        <w:rPr>
          <w:rFonts w:eastAsia="Arial"/>
          <w:color w:val="000000"/>
        </w:rPr>
      </w:pPr>
      <w:r w:rsidRPr="00CE0034">
        <w:rPr>
          <w:rFonts w:eastAsia="Arial"/>
          <w:color w:val="000000"/>
        </w:rPr>
        <w:t xml:space="preserve">to be in </w:t>
      </w:r>
      <w:proofErr w:type="spellStart"/>
      <w:r w:rsidRPr="00CE0034">
        <w:rPr>
          <w:rFonts w:eastAsia="Arial"/>
          <w:color w:val="000000"/>
        </w:rPr>
        <w:t>possession</w:t>
      </w:r>
      <w:proofErr w:type="spellEnd"/>
      <w:r w:rsidRPr="00CE0034">
        <w:rPr>
          <w:rFonts w:eastAsia="Arial"/>
          <w:color w:val="000000"/>
        </w:rPr>
        <w:t xml:space="preserve"> of the </w:t>
      </w:r>
      <w:proofErr w:type="spellStart"/>
      <w:r w:rsidRPr="00CE0034">
        <w:rPr>
          <w:rFonts w:eastAsia="Arial"/>
          <w:color w:val="000000"/>
        </w:rPr>
        <w:t>following</w:t>
      </w:r>
      <w:proofErr w:type="spellEnd"/>
      <w:r w:rsidRPr="00CE0034">
        <w:rPr>
          <w:rFonts w:eastAsia="Arial"/>
          <w:color w:val="000000"/>
        </w:rPr>
        <w:t xml:space="preserve"> </w:t>
      </w:r>
      <w:proofErr w:type="spellStart"/>
      <w:r w:rsidRPr="00CE0034">
        <w:rPr>
          <w:rFonts w:eastAsia="Arial"/>
          <w:color w:val="000000"/>
        </w:rPr>
        <w:t>qualification</w:t>
      </w:r>
      <w:proofErr w:type="spellEnd"/>
      <w:r w:rsidRPr="00CE0034">
        <w:rPr>
          <w:rFonts w:eastAsia="Arial"/>
          <w:color w:val="000000"/>
        </w:rPr>
        <w:t xml:space="preserve">, </w:t>
      </w:r>
      <w:proofErr w:type="spellStart"/>
      <w:r w:rsidRPr="00CE0034">
        <w:rPr>
          <w:rFonts w:eastAsia="Arial"/>
          <w:color w:val="000000"/>
        </w:rPr>
        <w:t>required</w:t>
      </w:r>
      <w:proofErr w:type="spellEnd"/>
      <w:r w:rsidRPr="00CE0034">
        <w:rPr>
          <w:rFonts w:eastAsia="Arial"/>
          <w:color w:val="000000"/>
        </w:rPr>
        <w:t xml:space="preserve"> </w:t>
      </w:r>
      <w:proofErr w:type="spellStart"/>
      <w:r w:rsidRPr="00CE0034">
        <w:rPr>
          <w:rFonts w:eastAsia="Arial"/>
          <w:color w:val="000000"/>
        </w:rPr>
        <w:t>as</w:t>
      </w:r>
      <w:proofErr w:type="spellEnd"/>
      <w:r w:rsidRPr="00CE0034">
        <w:rPr>
          <w:rFonts w:eastAsia="Arial"/>
          <w:color w:val="000000"/>
        </w:rPr>
        <w:t xml:space="preserve"> a </w:t>
      </w:r>
      <w:proofErr w:type="spellStart"/>
      <w:r w:rsidRPr="00CE0034">
        <w:rPr>
          <w:rFonts w:eastAsia="Arial"/>
          <w:color w:val="000000"/>
        </w:rPr>
        <w:t>qualification</w:t>
      </w:r>
      <w:proofErr w:type="spellEnd"/>
      <w:r w:rsidRPr="00CE0034">
        <w:rPr>
          <w:rFonts w:eastAsia="Arial"/>
          <w:color w:val="000000"/>
        </w:rPr>
        <w:t xml:space="preserve"> for </w:t>
      </w:r>
      <w:proofErr w:type="spellStart"/>
      <w:r w:rsidRPr="00CE0034">
        <w:rPr>
          <w:rFonts w:eastAsia="Arial"/>
          <w:color w:val="000000"/>
        </w:rPr>
        <w:t>admission</w:t>
      </w:r>
      <w:proofErr w:type="spellEnd"/>
      <w:r w:rsidRPr="00CE0034">
        <w:rPr>
          <w:rFonts w:eastAsia="Arial"/>
          <w:color w:val="000000"/>
        </w:rPr>
        <w:t xml:space="preserve"> to the procedure</w:t>
      </w:r>
      <w:r w:rsidR="00EA44FC">
        <w:rPr>
          <w:rFonts w:eastAsia="Arial"/>
          <w:color w:val="000000"/>
        </w:rPr>
        <w:t>:</w:t>
      </w:r>
    </w:p>
    <w:p w14:paraId="3E0BC3A6" w14:textId="77777777" w:rsidR="00EA44FC" w:rsidRDefault="00EA44FC" w:rsidP="00EA44FC">
      <w:pPr>
        <w:spacing w:before="100" w:after="100"/>
        <w:ind w:left="1080" w:right="-282"/>
        <w:jc w:val="both"/>
        <w:rPr>
          <w:rFonts w:eastAsia="Arial"/>
        </w:rPr>
      </w:pPr>
      <w:r>
        <w:rPr>
          <w:rFonts w:eastAsia="Arial"/>
        </w:rPr>
        <w:t>_________________________________________________________________________</w:t>
      </w:r>
    </w:p>
    <w:p w14:paraId="64805368" w14:textId="38571D5F" w:rsidR="00EA44FC" w:rsidRDefault="00EA44FC" w:rsidP="00FD6965">
      <w:pPr>
        <w:ind w:left="360" w:right="-282"/>
        <w:jc w:val="both"/>
        <w:rPr>
          <w:rFonts w:eastAsia="Arial"/>
        </w:rPr>
      </w:pPr>
      <w:r>
        <w:rPr>
          <w:rFonts w:eastAsia="Arial"/>
        </w:rPr>
        <w:t>(</w:t>
      </w:r>
      <w:r w:rsidR="00CE0034" w:rsidRPr="00CE0034">
        <w:rPr>
          <w:rFonts w:eastAsia="Arial"/>
          <w:b/>
        </w:rPr>
        <w:t xml:space="preserve">In the </w:t>
      </w:r>
      <w:proofErr w:type="spellStart"/>
      <w:r w:rsidR="00CE0034" w:rsidRPr="00CE0034">
        <w:rPr>
          <w:rFonts w:eastAsia="Arial"/>
          <w:b/>
        </w:rPr>
        <w:t>event</w:t>
      </w:r>
      <w:proofErr w:type="spellEnd"/>
      <w:r w:rsidR="00CE0034" w:rsidRPr="00CE0034">
        <w:rPr>
          <w:rFonts w:eastAsia="Arial"/>
          <w:b/>
        </w:rPr>
        <w:t xml:space="preserve"> </w:t>
      </w:r>
      <w:proofErr w:type="spellStart"/>
      <w:r w:rsidR="00CE0034" w:rsidRPr="00CE0034">
        <w:rPr>
          <w:rFonts w:eastAsia="Arial"/>
          <w:b/>
        </w:rPr>
        <w:t>that</w:t>
      </w:r>
      <w:proofErr w:type="spellEnd"/>
      <w:r w:rsidR="00CE0034" w:rsidRPr="00CE0034">
        <w:rPr>
          <w:rFonts w:eastAsia="Arial"/>
          <w:b/>
        </w:rPr>
        <w:t xml:space="preserve"> the </w:t>
      </w:r>
      <w:proofErr w:type="spellStart"/>
      <w:r w:rsidR="00CE0034" w:rsidRPr="00CE0034">
        <w:rPr>
          <w:rFonts w:eastAsia="Arial"/>
          <w:b/>
        </w:rPr>
        <w:t>qualification</w:t>
      </w:r>
      <w:proofErr w:type="spellEnd"/>
      <w:r w:rsidR="00CE0034" w:rsidRPr="00CE0034">
        <w:rPr>
          <w:rFonts w:eastAsia="Arial"/>
          <w:b/>
        </w:rPr>
        <w:t xml:space="preserve"> </w:t>
      </w:r>
      <w:proofErr w:type="spellStart"/>
      <w:r w:rsidR="00CE0034" w:rsidRPr="00CE0034">
        <w:rPr>
          <w:rFonts w:eastAsia="Arial"/>
          <w:b/>
        </w:rPr>
        <w:t>has</w:t>
      </w:r>
      <w:proofErr w:type="spellEnd"/>
      <w:r w:rsidR="00CE0034" w:rsidRPr="00CE0034">
        <w:rPr>
          <w:rFonts w:eastAsia="Arial"/>
          <w:b/>
        </w:rPr>
        <w:t xml:space="preserve"> </w:t>
      </w:r>
      <w:proofErr w:type="spellStart"/>
      <w:r w:rsidR="00CE0034" w:rsidRPr="00CE0034">
        <w:rPr>
          <w:rFonts w:eastAsia="Arial"/>
          <w:b/>
        </w:rPr>
        <w:t>not</w:t>
      </w:r>
      <w:proofErr w:type="spellEnd"/>
      <w:r w:rsidR="00CE0034" w:rsidRPr="00CE0034">
        <w:rPr>
          <w:rFonts w:eastAsia="Arial"/>
          <w:b/>
        </w:rPr>
        <w:t xml:space="preserve"> </w:t>
      </w:r>
      <w:proofErr w:type="spellStart"/>
      <w:r w:rsidR="00CE0034" w:rsidRPr="00CE0034">
        <w:rPr>
          <w:rFonts w:eastAsia="Arial"/>
          <w:b/>
        </w:rPr>
        <w:t>been</w:t>
      </w:r>
      <w:proofErr w:type="spellEnd"/>
      <w:r w:rsidR="00CE0034" w:rsidRPr="00CE0034">
        <w:rPr>
          <w:rFonts w:eastAsia="Arial"/>
          <w:b/>
        </w:rPr>
        <w:t xml:space="preserve"> </w:t>
      </w:r>
      <w:proofErr w:type="spellStart"/>
      <w:r w:rsidR="00CE0034" w:rsidRPr="00CE0034">
        <w:rPr>
          <w:rFonts w:eastAsia="Arial"/>
          <w:b/>
        </w:rPr>
        <w:t>obtained</w:t>
      </w:r>
      <w:proofErr w:type="spellEnd"/>
      <w:r w:rsidR="00CE0034" w:rsidRPr="00CE0034">
        <w:rPr>
          <w:rFonts w:eastAsia="Arial"/>
          <w:b/>
        </w:rPr>
        <w:t xml:space="preserve"> in </w:t>
      </w:r>
      <w:proofErr w:type="spellStart"/>
      <w:r w:rsidR="00CE0034" w:rsidRPr="00CE0034">
        <w:rPr>
          <w:rFonts w:eastAsia="Arial"/>
          <w:b/>
        </w:rPr>
        <w:t>Italy</w:t>
      </w:r>
      <w:proofErr w:type="spellEnd"/>
      <w:r w:rsidR="00CE0034" w:rsidRPr="00CE0034">
        <w:rPr>
          <w:rFonts w:eastAsia="Arial"/>
          <w:b/>
        </w:rPr>
        <w:t xml:space="preserve"> and </w:t>
      </w:r>
      <w:proofErr w:type="spellStart"/>
      <w:r w:rsidR="00CE0034" w:rsidRPr="00CE0034">
        <w:rPr>
          <w:rFonts w:eastAsia="Arial"/>
          <w:b/>
        </w:rPr>
        <w:t>has</w:t>
      </w:r>
      <w:proofErr w:type="spellEnd"/>
      <w:r w:rsidR="00CE0034" w:rsidRPr="00CE0034">
        <w:rPr>
          <w:rFonts w:eastAsia="Arial"/>
          <w:b/>
        </w:rPr>
        <w:t xml:space="preserve"> </w:t>
      </w:r>
      <w:proofErr w:type="spellStart"/>
      <w:r w:rsidR="00CE0034" w:rsidRPr="00CE0034">
        <w:rPr>
          <w:rFonts w:eastAsia="Arial"/>
          <w:b/>
        </w:rPr>
        <w:t>not</w:t>
      </w:r>
      <w:proofErr w:type="spellEnd"/>
      <w:r w:rsidR="00CE0034" w:rsidRPr="00CE0034">
        <w:rPr>
          <w:rFonts w:eastAsia="Arial"/>
          <w:b/>
        </w:rPr>
        <w:t xml:space="preserve"> </w:t>
      </w:r>
      <w:proofErr w:type="spellStart"/>
      <w:r w:rsidR="00CE0034" w:rsidRPr="00CE0034">
        <w:rPr>
          <w:rFonts w:eastAsia="Arial"/>
          <w:b/>
        </w:rPr>
        <w:t>been</w:t>
      </w:r>
      <w:proofErr w:type="spellEnd"/>
      <w:r w:rsidR="00CE0034" w:rsidRPr="00CE0034">
        <w:rPr>
          <w:rFonts w:eastAsia="Arial"/>
          <w:b/>
        </w:rPr>
        <w:t xml:space="preserve"> </w:t>
      </w:r>
      <w:proofErr w:type="spellStart"/>
      <w:r w:rsidR="00CE0034" w:rsidRPr="00CE0034">
        <w:rPr>
          <w:rFonts w:eastAsia="Arial"/>
          <w:b/>
        </w:rPr>
        <w:t>declared</w:t>
      </w:r>
      <w:proofErr w:type="spellEnd"/>
      <w:r w:rsidR="00CE0034" w:rsidRPr="00CE0034">
        <w:rPr>
          <w:rFonts w:eastAsia="Arial"/>
          <w:b/>
        </w:rPr>
        <w:t xml:space="preserve"> </w:t>
      </w:r>
      <w:proofErr w:type="spellStart"/>
      <w:r w:rsidR="00CE0034" w:rsidRPr="00CE0034">
        <w:rPr>
          <w:rFonts w:eastAsia="Arial"/>
          <w:b/>
        </w:rPr>
        <w:t>equivalent</w:t>
      </w:r>
      <w:proofErr w:type="spellEnd"/>
      <w:r w:rsidR="00CE0034" w:rsidRPr="00CE0034">
        <w:rPr>
          <w:rFonts w:eastAsia="Arial"/>
          <w:b/>
        </w:rPr>
        <w:t xml:space="preserve"> in </w:t>
      </w:r>
      <w:proofErr w:type="spellStart"/>
      <w:r w:rsidR="00CE0034" w:rsidRPr="00CE0034">
        <w:rPr>
          <w:rFonts w:eastAsia="Arial"/>
          <w:b/>
        </w:rPr>
        <w:t>accordance</w:t>
      </w:r>
      <w:proofErr w:type="spellEnd"/>
      <w:r w:rsidR="00CE0034" w:rsidRPr="00CE0034">
        <w:rPr>
          <w:rFonts w:eastAsia="Arial"/>
          <w:b/>
        </w:rPr>
        <w:t xml:space="preserve"> with </w:t>
      </w:r>
      <w:proofErr w:type="spellStart"/>
      <w:r w:rsidR="00CE0034" w:rsidRPr="00CE0034">
        <w:rPr>
          <w:rFonts w:eastAsia="Arial"/>
          <w:b/>
        </w:rPr>
        <w:t>current</w:t>
      </w:r>
      <w:proofErr w:type="spellEnd"/>
      <w:r w:rsidR="00CE0034" w:rsidRPr="00CE0034">
        <w:rPr>
          <w:rFonts w:eastAsia="Arial"/>
          <w:b/>
        </w:rPr>
        <w:t xml:space="preserve"> </w:t>
      </w:r>
      <w:proofErr w:type="spellStart"/>
      <w:r w:rsidR="00CE0034" w:rsidRPr="00CE0034">
        <w:rPr>
          <w:rFonts w:eastAsia="Arial"/>
          <w:b/>
        </w:rPr>
        <w:t>Italian</w:t>
      </w:r>
      <w:proofErr w:type="spellEnd"/>
      <w:r w:rsidR="00CE0034" w:rsidRPr="00CE0034">
        <w:rPr>
          <w:rFonts w:eastAsia="Arial"/>
          <w:b/>
        </w:rPr>
        <w:t xml:space="preserve"> </w:t>
      </w:r>
      <w:proofErr w:type="spellStart"/>
      <w:r w:rsidR="00CE0034" w:rsidRPr="00CE0034">
        <w:rPr>
          <w:rFonts w:eastAsia="Arial"/>
          <w:b/>
        </w:rPr>
        <w:t>legislation</w:t>
      </w:r>
      <w:proofErr w:type="spellEnd"/>
      <w:r>
        <w:rPr>
          <w:rFonts w:eastAsia="Arial"/>
        </w:rPr>
        <w:t xml:space="preserve">), </w:t>
      </w:r>
      <w:r w:rsidR="00CE0034" w:rsidRPr="00CE0034">
        <w:rPr>
          <w:rFonts w:eastAsia="Arial"/>
        </w:rPr>
        <w:t xml:space="preserve">to </w:t>
      </w:r>
      <w:proofErr w:type="spellStart"/>
      <w:r w:rsidR="00CE0034" w:rsidRPr="00CE0034">
        <w:rPr>
          <w:rFonts w:eastAsia="Arial"/>
        </w:rPr>
        <w:t>have</w:t>
      </w:r>
      <w:proofErr w:type="spellEnd"/>
      <w:r w:rsidR="00CE0034" w:rsidRPr="00CE0034">
        <w:rPr>
          <w:rFonts w:eastAsia="Arial"/>
        </w:rPr>
        <w:t xml:space="preserve"> </w:t>
      </w:r>
      <w:proofErr w:type="spellStart"/>
      <w:r w:rsidR="00CE0034" w:rsidRPr="00CE0034">
        <w:rPr>
          <w:rFonts w:eastAsia="Arial"/>
        </w:rPr>
        <w:t>taken</w:t>
      </w:r>
      <w:proofErr w:type="spellEnd"/>
      <w:r w:rsidR="00CE0034" w:rsidRPr="00CE0034">
        <w:rPr>
          <w:rFonts w:eastAsia="Arial"/>
        </w:rPr>
        <w:t xml:space="preserve"> the </w:t>
      </w:r>
      <w:proofErr w:type="spellStart"/>
      <w:r w:rsidR="00CE0034" w:rsidRPr="00CE0034">
        <w:rPr>
          <w:rFonts w:eastAsia="Arial"/>
        </w:rPr>
        <w:t>following</w:t>
      </w:r>
      <w:proofErr w:type="spellEnd"/>
      <w:r w:rsidR="00CE0034" w:rsidRPr="00CE0034">
        <w:rPr>
          <w:rFonts w:eastAsia="Arial"/>
        </w:rPr>
        <w:t xml:space="preserve"> </w:t>
      </w:r>
      <w:proofErr w:type="spellStart"/>
      <w:r w:rsidR="00CE0034" w:rsidRPr="00CE0034">
        <w:rPr>
          <w:rFonts w:eastAsia="Arial"/>
        </w:rPr>
        <w:t>exams</w:t>
      </w:r>
      <w:proofErr w:type="spellEnd"/>
      <w:r w:rsidR="00CE0034" w:rsidRPr="00CE0034">
        <w:rPr>
          <w:rFonts w:eastAsia="Arial"/>
        </w:rPr>
        <w:t xml:space="preserve">, with </w:t>
      </w:r>
      <w:proofErr w:type="spellStart"/>
      <w:r w:rsidR="00CE0034" w:rsidRPr="00CE0034">
        <w:rPr>
          <w:rFonts w:eastAsia="Arial"/>
        </w:rPr>
        <w:t>any</w:t>
      </w:r>
      <w:proofErr w:type="spellEnd"/>
      <w:r w:rsidR="00CE0034" w:rsidRPr="00CE0034">
        <w:rPr>
          <w:rFonts w:eastAsia="Arial"/>
        </w:rPr>
        <w:t xml:space="preserve"> </w:t>
      </w:r>
      <w:proofErr w:type="spellStart"/>
      <w:r w:rsidR="00CE0034" w:rsidRPr="00CE0034">
        <w:rPr>
          <w:rFonts w:eastAsia="Arial"/>
        </w:rPr>
        <w:t>related</w:t>
      </w:r>
      <w:proofErr w:type="spellEnd"/>
      <w:r w:rsidR="00CE0034" w:rsidRPr="00CE0034">
        <w:rPr>
          <w:rFonts w:eastAsia="Arial"/>
        </w:rPr>
        <w:t xml:space="preserve"> </w:t>
      </w:r>
      <w:proofErr w:type="spellStart"/>
      <w:r w:rsidR="00CE0034" w:rsidRPr="00CE0034">
        <w:rPr>
          <w:rFonts w:eastAsia="Arial"/>
        </w:rPr>
        <w:t>evaluation</w:t>
      </w:r>
      <w:proofErr w:type="spellEnd"/>
      <w:r w:rsidR="00CE0034" w:rsidRPr="00CE0034">
        <w:rPr>
          <w:rFonts w:eastAsia="Arial"/>
        </w:rPr>
        <w:t xml:space="preserve"> and </w:t>
      </w:r>
      <w:proofErr w:type="spellStart"/>
      <w:r w:rsidR="00CE0034" w:rsidRPr="00CE0034">
        <w:rPr>
          <w:rFonts w:eastAsia="Arial"/>
        </w:rPr>
        <w:t>that</w:t>
      </w:r>
      <w:proofErr w:type="spellEnd"/>
      <w:r w:rsidR="00CE0034" w:rsidRPr="00CE0034">
        <w:rPr>
          <w:rFonts w:eastAsia="Arial"/>
        </w:rPr>
        <w:t xml:space="preserve"> the </w:t>
      </w:r>
      <w:proofErr w:type="spellStart"/>
      <w:r w:rsidR="00CE0034" w:rsidRPr="00CE0034">
        <w:rPr>
          <w:rFonts w:eastAsia="Arial"/>
        </w:rPr>
        <w:t>legal</w:t>
      </w:r>
      <w:proofErr w:type="spellEnd"/>
      <w:r w:rsidR="00CE0034" w:rsidRPr="00CE0034">
        <w:rPr>
          <w:rFonts w:eastAsia="Arial"/>
        </w:rPr>
        <w:t xml:space="preserve"> </w:t>
      </w:r>
      <w:proofErr w:type="spellStart"/>
      <w:r w:rsidR="00CE0034" w:rsidRPr="00CE0034">
        <w:rPr>
          <w:rFonts w:eastAsia="Arial"/>
        </w:rPr>
        <w:t>duration</w:t>
      </w:r>
      <w:proofErr w:type="spellEnd"/>
      <w:r w:rsidR="00CE0034" w:rsidRPr="00CE0034">
        <w:rPr>
          <w:rFonts w:eastAsia="Arial"/>
        </w:rPr>
        <w:t xml:space="preserve"> of the </w:t>
      </w:r>
      <w:proofErr w:type="spellStart"/>
      <w:r w:rsidR="00CE0034" w:rsidRPr="00CE0034">
        <w:rPr>
          <w:rFonts w:eastAsia="Arial"/>
        </w:rPr>
        <w:t>course</w:t>
      </w:r>
      <w:proofErr w:type="spellEnd"/>
      <w:r w:rsidR="00CE0034" w:rsidRPr="00CE0034">
        <w:rPr>
          <w:rFonts w:eastAsia="Arial"/>
        </w:rPr>
        <w:t xml:space="preserve"> </w:t>
      </w:r>
      <w:proofErr w:type="spellStart"/>
      <w:r w:rsidR="00CE0034" w:rsidRPr="00CE0034">
        <w:rPr>
          <w:rFonts w:eastAsia="Arial"/>
        </w:rPr>
        <w:t>is</w:t>
      </w:r>
      <w:proofErr w:type="spellEnd"/>
      <w:r w:rsidR="00CE0034" w:rsidRPr="00CE0034">
        <w:rPr>
          <w:rFonts w:eastAsia="Arial"/>
        </w:rPr>
        <w:t xml:space="preserve"> </w:t>
      </w:r>
      <w:proofErr w:type="spellStart"/>
      <w:r w:rsidR="00CE0034" w:rsidRPr="00CE0034">
        <w:rPr>
          <w:rFonts w:eastAsia="Arial"/>
        </w:rPr>
        <w:t>years</w:t>
      </w:r>
      <w:proofErr w:type="spellEnd"/>
      <w:r w:rsidR="00CE0034" w:rsidRPr="00CE0034">
        <w:rPr>
          <w:rFonts w:eastAsia="Arial"/>
        </w:rPr>
        <w:t xml:space="preserve"> </w:t>
      </w:r>
      <w:r>
        <w:rPr>
          <w:rFonts w:eastAsia="Arial"/>
        </w:rPr>
        <w:t>___________</w:t>
      </w:r>
      <w:r w:rsidR="00FD6965">
        <w:rPr>
          <w:rFonts w:eastAsia="Arial"/>
        </w:rPr>
        <w:t>__________________;</w:t>
      </w:r>
    </w:p>
    <w:p w14:paraId="14B53AC5" w14:textId="77777777" w:rsidR="00FD6965" w:rsidRDefault="00FD6965" w:rsidP="00FD6965">
      <w:pPr>
        <w:ind w:left="360" w:right="-282"/>
        <w:jc w:val="both"/>
        <w:rPr>
          <w:rFonts w:eastAsia="Arial"/>
        </w:rPr>
      </w:pPr>
    </w:p>
    <w:p w14:paraId="42D82275" w14:textId="2D3EEBFF" w:rsidR="00EA44FC" w:rsidRPr="00DA332D" w:rsidRDefault="00CE0034" w:rsidP="00CE0034">
      <w:pPr>
        <w:numPr>
          <w:ilvl w:val="0"/>
          <w:numId w:val="1"/>
        </w:numPr>
        <w:spacing w:before="100" w:after="100"/>
        <w:ind w:right="-282"/>
        <w:rPr>
          <w:rFonts w:eastAsia="Arial"/>
          <w:color w:val="000000"/>
        </w:rPr>
      </w:pPr>
      <w:r w:rsidRPr="00CE0034">
        <w:rPr>
          <w:rFonts w:eastAsia="Arial"/>
          <w:color w:val="000000"/>
        </w:rPr>
        <w:t xml:space="preserve">to be in </w:t>
      </w:r>
      <w:proofErr w:type="spellStart"/>
      <w:r w:rsidRPr="00CE0034">
        <w:rPr>
          <w:rFonts w:eastAsia="Arial"/>
          <w:color w:val="000000"/>
        </w:rPr>
        <w:t>possession</w:t>
      </w:r>
      <w:proofErr w:type="spellEnd"/>
      <w:r w:rsidRPr="00CE0034">
        <w:rPr>
          <w:rFonts w:eastAsia="Arial"/>
          <w:color w:val="000000"/>
        </w:rPr>
        <w:t xml:space="preserve"> of the </w:t>
      </w:r>
      <w:proofErr w:type="spellStart"/>
      <w:r w:rsidRPr="00CE0034">
        <w:rPr>
          <w:rFonts w:eastAsia="Arial"/>
          <w:color w:val="000000"/>
        </w:rPr>
        <w:t>qualifications</w:t>
      </w:r>
      <w:proofErr w:type="spellEnd"/>
      <w:r w:rsidRPr="00CE0034">
        <w:rPr>
          <w:rFonts w:eastAsia="Arial"/>
          <w:color w:val="000000"/>
        </w:rPr>
        <w:t xml:space="preserve"> and to </w:t>
      </w:r>
      <w:proofErr w:type="spellStart"/>
      <w:r w:rsidRPr="00CE0034">
        <w:rPr>
          <w:rFonts w:eastAsia="Arial"/>
          <w:color w:val="000000"/>
        </w:rPr>
        <w:t>have</w:t>
      </w:r>
      <w:proofErr w:type="spellEnd"/>
      <w:r w:rsidRPr="00CE0034">
        <w:rPr>
          <w:rFonts w:eastAsia="Arial"/>
          <w:color w:val="000000"/>
        </w:rPr>
        <w:t xml:space="preserve"> the </w:t>
      </w:r>
      <w:proofErr w:type="spellStart"/>
      <w:r w:rsidRPr="00CE0034">
        <w:rPr>
          <w:rFonts w:eastAsia="Arial"/>
          <w:color w:val="000000"/>
        </w:rPr>
        <w:t>experience</w:t>
      </w:r>
      <w:proofErr w:type="spellEnd"/>
      <w:r w:rsidRPr="00CE0034">
        <w:rPr>
          <w:rFonts w:eastAsia="Arial"/>
          <w:color w:val="000000"/>
        </w:rPr>
        <w:t xml:space="preserve"> / </w:t>
      </w:r>
      <w:proofErr w:type="spellStart"/>
      <w:r w:rsidRPr="00CE0034">
        <w:rPr>
          <w:rFonts w:eastAsia="Arial"/>
          <w:color w:val="000000"/>
        </w:rPr>
        <w:t>knowledge</w:t>
      </w:r>
      <w:proofErr w:type="spellEnd"/>
      <w:r w:rsidRPr="00CE0034">
        <w:rPr>
          <w:rFonts w:eastAsia="Arial"/>
          <w:color w:val="000000"/>
        </w:rPr>
        <w:t xml:space="preserve"> </w:t>
      </w:r>
      <w:proofErr w:type="spellStart"/>
      <w:r w:rsidRPr="00CE0034">
        <w:rPr>
          <w:rFonts w:eastAsia="Arial"/>
          <w:color w:val="000000"/>
        </w:rPr>
        <w:t>indicated</w:t>
      </w:r>
      <w:proofErr w:type="spellEnd"/>
      <w:r w:rsidRPr="00CE0034">
        <w:rPr>
          <w:rFonts w:eastAsia="Arial"/>
          <w:color w:val="000000"/>
        </w:rPr>
        <w:t xml:space="preserve"> in the </w:t>
      </w:r>
      <w:proofErr w:type="spellStart"/>
      <w:r w:rsidRPr="00CE0034">
        <w:rPr>
          <w:rFonts w:eastAsia="Arial"/>
          <w:color w:val="000000"/>
        </w:rPr>
        <w:t>attached</w:t>
      </w:r>
      <w:proofErr w:type="spellEnd"/>
      <w:r w:rsidRPr="00CE0034">
        <w:rPr>
          <w:rFonts w:eastAsia="Arial"/>
          <w:color w:val="000000"/>
        </w:rPr>
        <w:t xml:space="preserve"> curriculum</w:t>
      </w:r>
      <w:r w:rsidR="00EA44FC">
        <w:rPr>
          <w:rFonts w:eastAsia="Arial"/>
          <w:color w:val="000000"/>
        </w:rPr>
        <w:t>;</w:t>
      </w:r>
    </w:p>
    <w:p w14:paraId="278B7E92" w14:textId="77777777" w:rsidR="00CE0034" w:rsidRDefault="00CE0034" w:rsidP="00EA44FC">
      <w:pPr>
        <w:spacing w:after="100"/>
        <w:ind w:left="1440" w:right="-282"/>
        <w:rPr>
          <w:rFonts w:eastAsia="Arial"/>
        </w:rPr>
      </w:pPr>
      <w:proofErr w:type="spellStart"/>
      <w:r w:rsidRPr="00CE0034">
        <w:rPr>
          <w:rFonts w:eastAsia="Arial"/>
        </w:rPr>
        <w:t>not</w:t>
      </w:r>
      <w:proofErr w:type="spellEnd"/>
      <w:r w:rsidRPr="00CE0034">
        <w:rPr>
          <w:rFonts w:eastAsia="Arial"/>
        </w:rPr>
        <w:t xml:space="preserve"> to be the </w:t>
      </w:r>
      <w:proofErr w:type="spellStart"/>
      <w:r w:rsidRPr="00CE0034">
        <w:rPr>
          <w:rFonts w:eastAsia="Arial"/>
        </w:rPr>
        <w:t>holder</w:t>
      </w:r>
      <w:proofErr w:type="spellEnd"/>
      <w:r w:rsidRPr="00CE0034">
        <w:rPr>
          <w:rFonts w:eastAsia="Arial"/>
        </w:rPr>
        <w:t xml:space="preserve"> of </w:t>
      </w:r>
      <w:proofErr w:type="spellStart"/>
      <w:r w:rsidRPr="00CE0034">
        <w:rPr>
          <w:rFonts w:eastAsia="Arial"/>
        </w:rPr>
        <w:t>other</w:t>
      </w:r>
      <w:proofErr w:type="spellEnd"/>
      <w:r w:rsidRPr="00CE0034">
        <w:rPr>
          <w:rFonts w:eastAsia="Arial"/>
        </w:rPr>
        <w:t xml:space="preserve"> </w:t>
      </w:r>
      <w:proofErr w:type="spellStart"/>
      <w:r w:rsidRPr="00CE0034">
        <w:rPr>
          <w:rFonts w:eastAsia="Arial"/>
        </w:rPr>
        <w:t>scholarships</w:t>
      </w:r>
      <w:proofErr w:type="spellEnd"/>
      <w:r w:rsidRPr="00CE0034">
        <w:rPr>
          <w:rFonts w:eastAsia="Arial"/>
        </w:rPr>
        <w:t xml:space="preserve">, </w:t>
      </w:r>
      <w:proofErr w:type="spellStart"/>
      <w:r w:rsidRPr="00CE0034">
        <w:rPr>
          <w:rFonts w:eastAsia="Arial"/>
        </w:rPr>
        <w:t>research</w:t>
      </w:r>
      <w:proofErr w:type="spellEnd"/>
      <w:r w:rsidRPr="00CE0034">
        <w:rPr>
          <w:rFonts w:eastAsia="Arial"/>
        </w:rPr>
        <w:t xml:space="preserve"> </w:t>
      </w:r>
      <w:proofErr w:type="spellStart"/>
      <w:r w:rsidRPr="00CE0034">
        <w:rPr>
          <w:rFonts w:eastAsia="Arial"/>
        </w:rPr>
        <w:t>grants</w:t>
      </w:r>
      <w:proofErr w:type="spellEnd"/>
      <w:r w:rsidRPr="00CE0034">
        <w:rPr>
          <w:rFonts w:eastAsia="Arial"/>
        </w:rPr>
        <w:t xml:space="preserve">, </w:t>
      </w:r>
      <w:proofErr w:type="spellStart"/>
      <w:r w:rsidRPr="00CE0034">
        <w:rPr>
          <w:rFonts w:eastAsia="Arial"/>
        </w:rPr>
        <w:t>research</w:t>
      </w:r>
      <w:proofErr w:type="spellEnd"/>
      <w:r w:rsidRPr="00CE0034">
        <w:rPr>
          <w:rFonts w:eastAsia="Arial"/>
        </w:rPr>
        <w:t xml:space="preserve"> </w:t>
      </w:r>
      <w:proofErr w:type="spellStart"/>
      <w:r w:rsidRPr="00CE0034">
        <w:rPr>
          <w:rFonts w:eastAsia="Arial"/>
        </w:rPr>
        <w:t>contracts</w:t>
      </w:r>
      <w:proofErr w:type="spellEnd"/>
      <w:r w:rsidRPr="00CE0034">
        <w:rPr>
          <w:rFonts w:eastAsia="Arial"/>
        </w:rPr>
        <w:t xml:space="preserve"> </w:t>
      </w:r>
      <w:proofErr w:type="spellStart"/>
      <w:r w:rsidRPr="00CE0034">
        <w:rPr>
          <w:rFonts w:eastAsia="Arial"/>
        </w:rPr>
        <w:t>awarded</w:t>
      </w:r>
      <w:proofErr w:type="spellEnd"/>
      <w:r w:rsidRPr="00CE0034">
        <w:rPr>
          <w:rFonts w:eastAsia="Arial"/>
        </w:rPr>
        <w:t xml:space="preserve"> for </w:t>
      </w:r>
      <w:proofErr w:type="spellStart"/>
      <w:r w:rsidRPr="00CE0034">
        <w:rPr>
          <w:rFonts w:eastAsia="Arial"/>
        </w:rPr>
        <w:t>any</w:t>
      </w:r>
      <w:proofErr w:type="spellEnd"/>
      <w:r w:rsidRPr="00CE0034">
        <w:rPr>
          <w:rFonts w:eastAsia="Arial"/>
        </w:rPr>
        <w:t xml:space="preserve"> </w:t>
      </w:r>
      <w:proofErr w:type="spellStart"/>
      <w:r w:rsidRPr="00CE0034">
        <w:rPr>
          <w:rFonts w:eastAsia="Arial"/>
        </w:rPr>
        <w:t>reason</w:t>
      </w:r>
      <w:proofErr w:type="spellEnd"/>
    </w:p>
    <w:p w14:paraId="60294869" w14:textId="4EEB7553" w:rsidR="00EA44FC" w:rsidRDefault="00CE0034" w:rsidP="00EA44FC">
      <w:pPr>
        <w:spacing w:after="100"/>
        <w:ind w:left="1440" w:right="-282"/>
        <w:rPr>
          <w:rFonts w:eastAsia="Arial"/>
          <w:color w:val="000000"/>
        </w:rPr>
      </w:pPr>
      <w:r>
        <w:rPr>
          <w:rFonts w:eastAsia="Arial"/>
          <w:color w:val="000000"/>
        </w:rPr>
        <w:t>OR</w:t>
      </w:r>
    </w:p>
    <w:p w14:paraId="757008E8" w14:textId="51459C72" w:rsidR="00CE0034" w:rsidRPr="00CE0034" w:rsidRDefault="00CE0034" w:rsidP="00CE0034">
      <w:pPr>
        <w:spacing w:before="100" w:after="100"/>
        <w:ind w:left="708" w:right="-282"/>
        <w:rPr>
          <w:rFonts w:eastAsia="Arial"/>
        </w:rPr>
      </w:pPr>
      <w:r>
        <w:rPr>
          <w:rFonts w:eastAsia="Arial"/>
        </w:rPr>
        <w:t xml:space="preserve">       </w:t>
      </w:r>
      <w:r w:rsidRPr="00CE0034">
        <w:rPr>
          <w:rFonts w:eastAsia="Arial"/>
        </w:rPr>
        <w:t xml:space="preserve">to </w:t>
      </w:r>
      <w:proofErr w:type="spellStart"/>
      <w:r w:rsidRPr="00CE0034">
        <w:rPr>
          <w:rFonts w:eastAsia="Arial"/>
        </w:rPr>
        <w:t>have</w:t>
      </w:r>
      <w:proofErr w:type="spellEnd"/>
      <w:r w:rsidRPr="00CE0034">
        <w:rPr>
          <w:rFonts w:eastAsia="Arial"/>
        </w:rPr>
        <w:t xml:space="preserve"> </w:t>
      </w:r>
      <w:proofErr w:type="spellStart"/>
      <w:r w:rsidRPr="00CE0034">
        <w:rPr>
          <w:rFonts w:eastAsia="Arial"/>
        </w:rPr>
        <w:t>been</w:t>
      </w:r>
      <w:proofErr w:type="spellEnd"/>
      <w:r w:rsidRPr="00CE0034">
        <w:rPr>
          <w:rFonts w:eastAsia="Arial"/>
        </w:rPr>
        <w:t xml:space="preserve"> the </w:t>
      </w:r>
      <w:proofErr w:type="spellStart"/>
      <w:r w:rsidR="00900600">
        <w:rPr>
          <w:rFonts w:eastAsia="Arial"/>
        </w:rPr>
        <w:t>beneficiary</w:t>
      </w:r>
      <w:proofErr w:type="spellEnd"/>
      <w:r w:rsidR="00900600">
        <w:rPr>
          <w:rFonts w:eastAsia="Arial"/>
        </w:rPr>
        <w:t xml:space="preserve"> </w:t>
      </w:r>
      <w:r w:rsidRPr="00CE0034">
        <w:rPr>
          <w:rFonts w:eastAsia="Arial"/>
        </w:rPr>
        <w:t xml:space="preserve">of </w:t>
      </w:r>
      <w:proofErr w:type="spellStart"/>
      <w:r w:rsidRPr="00CE0034">
        <w:rPr>
          <w:rFonts w:eastAsia="Arial"/>
        </w:rPr>
        <w:t>study</w:t>
      </w:r>
      <w:proofErr w:type="spellEnd"/>
      <w:r w:rsidRPr="00CE0034">
        <w:rPr>
          <w:rFonts w:eastAsia="Arial"/>
        </w:rPr>
        <w:t xml:space="preserve"> </w:t>
      </w:r>
      <w:proofErr w:type="spellStart"/>
      <w:r w:rsidRPr="00CE0034">
        <w:rPr>
          <w:rFonts w:eastAsia="Arial"/>
        </w:rPr>
        <w:t>grants</w:t>
      </w:r>
      <w:proofErr w:type="spellEnd"/>
      <w:r w:rsidRPr="00CE0034">
        <w:rPr>
          <w:rFonts w:eastAsia="Arial"/>
        </w:rPr>
        <w:t xml:space="preserve"> / </w:t>
      </w:r>
      <w:proofErr w:type="spellStart"/>
      <w:r w:rsidRPr="00CE0034">
        <w:rPr>
          <w:rFonts w:eastAsia="Arial"/>
        </w:rPr>
        <w:t>research</w:t>
      </w:r>
      <w:proofErr w:type="spellEnd"/>
      <w:r w:rsidRPr="00CE0034">
        <w:rPr>
          <w:rFonts w:eastAsia="Arial"/>
        </w:rPr>
        <w:t xml:space="preserve"> </w:t>
      </w:r>
      <w:proofErr w:type="spellStart"/>
      <w:r w:rsidRPr="00CE0034">
        <w:rPr>
          <w:rFonts w:eastAsia="Arial"/>
        </w:rPr>
        <w:t>grants</w:t>
      </w:r>
      <w:proofErr w:type="spellEnd"/>
      <w:r w:rsidRPr="00CE0034">
        <w:rPr>
          <w:rFonts w:eastAsia="Arial"/>
        </w:rPr>
        <w:t xml:space="preserve"> / </w:t>
      </w:r>
      <w:proofErr w:type="spellStart"/>
      <w:r w:rsidRPr="00CE0034">
        <w:rPr>
          <w:rFonts w:eastAsia="Arial"/>
        </w:rPr>
        <w:t>research</w:t>
      </w:r>
      <w:proofErr w:type="spellEnd"/>
      <w:r w:rsidRPr="00CE0034">
        <w:rPr>
          <w:rFonts w:eastAsia="Arial"/>
        </w:rPr>
        <w:t xml:space="preserve"> </w:t>
      </w:r>
      <w:proofErr w:type="spellStart"/>
      <w:r w:rsidRPr="00CE0034">
        <w:rPr>
          <w:rFonts w:eastAsia="Arial"/>
        </w:rPr>
        <w:t>contracts</w:t>
      </w:r>
      <w:proofErr w:type="spellEnd"/>
      <w:r w:rsidRPr="00CE0034">
        <w:rPr>
          <w:rFonts w:eastAsia="Arial"/>
        </w:rPr>
        <w:t xml:space="preserve"> </w:t>
      </w:r>
      <w:proofErr w:type="spellStart"/>
      <w:r w:rsidRPr="00CE0034">
        <w:rPr>
          <w:rFonts w:eastAsia="Arial"/>
        </w:rPr>
        <w:t>awarded</w:t>
      </w:r>
      <w:proofErr w:type="spellEnd"/>
      <w:r w:rsidRPr="00CE0034">
        <w:rPr>
          <w:rFonts w:eastAsia="Arial"/>
        </w:rPr>
        <w:t xml:space="preserve"> for </w:t>
      </w:r>
      <w:proofErr w:type="spellStart"/>
      <w:r w:rsidRPr="00CE0034">
        <w:rPr>
          <w:rFonts w:eastAsia="Arial"/>
        </w:rPr>
        <w:t>any</w:t>
      </w:r>
      <w:proofErr w:type="spellEnd"/>
      <w:r w:rsidRPr="00CE0034">
        <w:rPr>
          <w:rFonts w:eastAsia="Arial"/>
        </w:rPr>
        <w:t xml:space="preserve"> </w:t>
      </w:r>
      <w:proofErr w:type="spellStart"/>
      <w:r w:rsidRPr="00CE0034">
        <w:rPr>
          <w:rFonts w:eastAsia="Arial"/>
        </w:rPr>
        <w:t>reason</w:t>
      </w:r>
      <w:proofErr w:type="spellEnd"/>
      <w:r w:rsidRPr="00CE0034">
        <w:rPr>
          <w:rFonts w:eastAsia="Arial"/>
        </w:rPr>
        <w:t xml:space="preserve"> </w:t>
      </w:r>
      <w:proofErr w:type="spellStart"/>
      <w:r w:rsidRPr="00CE0034">
        <w:rPr>
          <w:rFonts w:eastAsia="Arial"/>
        </w:rPr>
        <w:t>at</w:t>
      </w:r>
      <w:proofErr w:type="spellEnd"/>
      <w:r w:rsidRPr="00CE0034">
        <w:rPr>
          <w:rFonts w:eastAsia="Arial"/>
        </w:rPr>
        <w:t xml:space="preserve"> the Body / University / Institute __________________</w:t>
      </w:r>
    </w:p>
    <w:p w14:paraId="6612A750" w14:textId="728E08CB" w:rsidR="00CE0034" w:rsidRPr="00CE0034" w:rsidRDefault="00CE0034" w:rsidP="00CE0034">
      <w:pPr>
        <w:pStyle w:val="Paragrafoelenco"/>
        <w:numPr>
          <w:ilvl w:val="0"/>
          <w:numId w:val="3"/>
        </w:numPr>
        <w:spacing w:before="100" w:after="100"/>
        <w:ind w:right="-282"/>
        <w:rPr>
          <w:rFonts w:eastAsia="Arial"/>
        </w:rPr>
      </w:pPr>
      <w:r w:rsidRPr="00CE0034">
        <w:rPr>
          <w:rFonts w:eastAsia="Arial"/>
        </w:rPr>
        <w:t xml:space="preserve"> </w:t>
      </w:r>
      <w:proofErr w:type="spellStart"/>
      <w:r w:rsidRPr="00CE0034">
        <w:rPr>
          <w:rFonts w:eastAsia="Arial"/>
        </w:rPr>
        <w:t>from</w:t>
      </w:r>
      <w:r>
        <w:rPr>
          <w:rFonts w:eastAsia="Arial"/>
        </w:rPr>
        <w:t>________________________</w:t>
      </w:r>
      <w:r w:rsidRPr="00CE0034">
        <w:rPr>
          <w:rFonts w:eastAsia="Arial"/>
        </w:rPr>
        <w:t>to</w:t>
      </w:r>
      <w:proofErr w:type="spellEnd"/>
      <w:r w:rsidRPr="00CE0034">
        <w:rPr>
          <w:rFonts w:eastAsia="Arial"/>
        </w:rPr>
        <w:t>______________________</w:t>
      </w:r>
    </w:p>
    <w:p w14:paraId="2E9661DC" w14:textId="77777777" w:rsidR="00CE0034" w:rsidRPr="00CE0034" w:rsidRDefault="00CE0034" w:rsidP="00CE0034">
      <w:pPr>
        <w:pStyle w:val="Paragrafoelenco"/>
        <w:numPr>
          <w:ilvl w:val="0"/>
          <w:numId w:val="3"/>
        </w:numPr>
        <w:spacing w:before="100" w:after="100"/>
        <w:ind w:right="-282"/>
        <w:rPr>
          <w:rFonts w:eastAsia="Arial"/>
        </w:rPr>
      </w:pPr>
      <w:proofErr w:type="spellStart"/>
      <w:r w:rsidRPr="00CE0034">
        <w:rPr>
          <w:rFonts w:eastAsia="Arial"/>
        </w:rPr>
        <w:t>from</w:t>
      </w:r>
      <w:r>
        <w:rPr>
          <w:rFonts w:eastAsia="Arial"/>
        </w:rPr>
        <w:t>________________________</w:t>
      </w:r>
      <w:r w:rsidRPr="00CE0034">
        <w:rPr>
          <w:rFonts w:eastAsia="Arial"/>
        </w:rPr>
        <w:t>to</w:t>
      </w:r>
      <w:proofErr w:type="spellEnd"/>
      <w:r w:rsidRPr="00CE0034">
        <w:rPr>
          <w:rFonts w:eastAsia="Arial"/>
        </w:rPr>
        <w:t>______________________</w:t>
      </w:r>
    </w:p>
    <w:p w14:paraId="687C643C" w14:textId="5BE3EB03" w:rsidR="00EA44FC" w:rsidRDefault="00EA44FC" w:rsidP="00CE0034">
      <w:pPr>
        <w:spacing w:before="100" w:after="100"/>
        <w:ind w:left="1440" w:right="-998"/>
        <w:rPr>
          <w:rFonts w:eastAsia="Arial"/>
          <w:color w:val="000000"/>
        </w:rPr>
      </w:pPr>
    </w:p>
    <w:p w14:paraId="51BBABA1" w14:textId="77777777" w:rsidR="00DA332D" w:rsidRDefault="00DA332D" w:rsidP="00EA44FC">
      <w:pPr>
        <w:spacing w:before="100" w:after="100"/>
        <w:ind w:left="1440" w:right="-998"/>
        <w:rPr>
          <w:rFonts w:eastAsia="Arial"/>
          <w:color w:val="000000"/>
        </w:rPr>
      </w:pPr>
    </w:p>
    <w:p w14:paraId="2D6867C6" w14:textId="000FC999" w:rsidR="00EA44FC" w:rsidRDefault="00900600" w:rsidP="00CE0034">
      <w:pPr>
        <w:spacing w:before="100" w:after="100"/>
        <w:ind w:right="-1"/>
        <w:jc w:val="both"/>
        <w:rPr>
          <w:rFonts w:eastAsia="Arial"/>
        </w:rPr>
      </w:pPr>
      <w:r>
        <w:rPr>
          <w:rFonts w:eastAsia="Arial"/>
          <w:color w:val="000000"/>
        </w:rPr>
        <w:lastRenderedPageBreak/>
        <w:t xml:space="preserve">The </w:t>
      </w:r>
      <w:proofErr w:type="spellStart"/>
      <w:proofErr w:type="gramStart"/>
      <w:r>
        <w:rPr>
          <w:rFonts w:eastAsia="Arial"/>
          <w:color w:val="000000"/>
        </w:rPr>
        <w:t>undersigned</w:t>
      </w:r>
      <w:proofErr w:type="spellEnd"/>
      <w:r>
        <w:rPr>
          <w:rFonts w:eastAsia="Arial"/>
          <w:color w:val="000000"/>
        </w:rPr>
        <w:t xml:space="preserve"> </w:t>
      </w:r>
      <w:r w:rsidRPr="00CE0034">
        <w:rPr>
          <w:rFonts w:eastAsia="Arial"/>
          <w:color w:val="000000"/>
        </w:rPr>
        <w:t xml:space="preserve"> </w:t>
      </w:r>
      <w:proofErr w:type="spellStart"/>
      <w:r w:rsidR="00CE0034" w:rsidRPr="00CE0034">
        <w:rPr>
          <w:rFonts w:eastAsia="Arial"/>
          <w:color w:val="000000"/>
        </w:rPr>
        <w:t>also</w:t>
      </w:r>
      <w:proofErr w:type="spellEnd"/>
      <w:proofErr w:type="gramEnd"/>
      <w:r w:rsidR="00CE0034" w:rsidRPr="00CE0034">
        <w:rPr>
          <w:rFonts w:eastAsia="Arial"/>
          <w:color w:val="000000"/>
        </w:rPr>
        <w:t xml:space="preserve"> </w:t>
      </w:r>
      <w:proofErr w:type="spellStart"/>
      <w:r w:rsidR="00CE0034" w:rsidRPr="00CE0034">
        <w:rPr>
          <w:rFonts w:eastAsia="Arial"/>
          <w:color w:val="000000"/>
        </w:rPr>
        <w:t>declares</w:t>
      </w:r>
      <w:proofErr w:type="spellEnd"/>
      <w:r w:rsidR="00CE0034" w:rsidRPr="00CE0034">
        <w:rPr>
          <w:rFonts w:eastAsia="Arial"/>
          <w:color w:val="000000"/>
        </w:rPr>
        <w:t xml:space="preserve"> to be </w:t>
      </w:r>
      <w:proofErr w:type="spellStart"/>
      <w:r w:rsidR="00CE0034" w:rsidRPr="00CE0034">
        <w:rPr>
          <w:rFonts w:eastAsia="Arial"/>
          <w:color w:val="000000"/>
        </w:rPr>
        <w:t>informed</w:t>
      </w:r>
      <w:proofErr w:type="spellEnd"/>
      <w:r w:rsidR="00CE0034" w:rsidRPr="00CE0034">
        <w:rPr>
          <w:rFonts w:eastAsia="Arial"/>
          <w:color w:val="000000"/>
        </w:rPr>
        <w:t xml:space="preserve">, </w:t>
      </w:r>
      <w:proofErr w:type="spellStart"/>
      <w:r w:rsidR="00CE0034" w:rsidRPr="00CE0034">
        <w:rPr>
          <w:rFonts w:eastAsia="Arial"/>
          <w:color w:val="000000"/>
        </w:rPr>
        <w:t>pursuant</w:t>
      </w:r>
      <w:proofErr w:type="spellEnd"/>
      <w:r w:rsidR="00CE0034" w:rsidRPr="00CE0034">
        <w:rPr>
          <w:rFonts w:eastAsia="Arial"/>
          <w:color w:val="000000"/>
        </w:rPr>
        <w:t xml:space="preserve"> to and for the </w:t>
      </w:r>
      <w:proofErr w:type="spellStart"/>
      <w:r w:rsidR="00CE0034" w:rsidRPr="00CE0034">
        <w:rPr>
          <w:rFonts w:eastAsia="Arial"/>
          <w:color w:val="000000"/>
        </w:rPr>
        <w:t>purposes</w:t>
      </w:r>
      <w:proofErr w:type="spellEnd"/>
      <w:r w:rsidR="00CE0034" w:rsidRPr="00CE0034">
        <w:rPr>
          <w:rFonts w:eastAsia="Arial"/>
          <w:color w:val="000000"/>
        </w:rPr>
        <w:t xml:space="preserve"> of Legislative </w:t>
      </w:r>
      <w:proofErr w:type="spellStart"/>
      <w:r w:rsidR="00CE0034" w:rsidRPr="00CE0034">
        <w:rPr>
          <w:rFonts w:eastAsia="Arial"/>
          <w:color w:val="000000"/>
        </w:rPr>
        <w:t>Decree</w:t>
      </w:r>
      <w:proofErr w:type="spellEnd"/>
      <w:r w:rsidR="00CE0034" w:rsidRPr="00CE0034">
        <w:rPr>
          <w:rFonts w:eastAsia="Arial"/>
          <w:color w:val="000000"/>
        </w:rPr>
        <w:t xml:space="preserve"> 196/2003, </w:t>
      </w:r>
      <w:proofErr w:type="spellStart"/>
      <w:r w:rsidR="00CE0034" w:rsidRPr="00CE0034">
        <w:rPr>
          <w:rFonts w:eastAsia="Arial"/>
          <w:color w:val="000000"/>
        </w:rPr>
        <w:t>that</w:t>
      </w:r>
      <w:proofErr w:type="spellEnd"/>
      <w:r w:rsidR="00CE0034" w:rsidRPr="00CE0034">
        <w:rPr>
          <w:rFonts w:eastAsia="Arial"/>
          <w:color w:val="000000"/>
        </w:rPr>
        <w:t xml:space="preserve"> the personal data </w:t>
      </w:r>
      <w:proofErr w:type="spellStart"/>
      <w:r w:rsidR="00CE0034" w:rsidRPr="00CE0034">
        <w:rPr>
          <w:rFonts w:eastAsia="Arial"/>
          <w:color w:val="000000"/>
        </w:rPr>
        <w:t>collected</w:t>
      </w:r>
      <w:proofErr w:type="spellEnd"/>
      <w:r w:rsidR="00CE0034" w:rsidRPr="00CE0034">
        <w:rPr>
          <w:rFonts w:eastAsia="Arial"/>
          <w:color w:val="000000"/>
        </w:rPr>
        <w:t xml:space="preserve"> </w:t>
      </w:r>
      <w:proofErr w:type="spellStart"/>
      <w:r w:rsidR="00CE0034" w:rsidRPr="00CE0034">
        <w:rPr>
          <w:rFonts w:eastAsia="Arial"/>
          <w:color w:val="000000"/>
        </w:rPr>
        <w:t>will</w:t>
      </w:r>
      <w:proofErr w:type="spellEnd"/>
      <w:r w:rsidR="00CE0034" w:rsidRPr="00CE0034">
        <w:rPr>
          <w:rFonts w:eastAsia="Arial"/>
          <w:color w:val="000000"/>
        </w:rPr>
        <w:t xml:space="preserve"> be </w:t>
      </w:r>
      <w:proofErr w:type="spellStart"/>
      <w:r w:rsidR="00CE0034" w:rsidRPr="00CE0034">
        <w:rPr>
          <w:rFonts w:eastAsia="Arial"/>
          <w:color w:val="000000"/>
        </w:rPr>
        <w:t>processed</w:t>
      </w:r>
      <w:proofErr w:type="spellEnd"/>
      <w:r w:rsidR="00CE0034" w:rsidRPr="00CE0034">
        <w:rPr>
          <w:rFonts w:eastAsia="Arial"/>
          <w:color w:val="000000"/>
        </w:rPr>
        <w:t xml:space="preserve">, </w:t>
      </w:r>
      <w:proofErr w:type="spellStart"/>
      <w:r w:rsidR="00CE0034" w:rsidRPr="00CE0034">
        <w:rPr>
          <w:rFonts w:eastAsia="Arial"/>
          <w:color w:val="000000"/>
        </w:rPr>
        <w:t>even</w:t>
      </w:r>
      <w:proofErr w:type="spellEnd"/>
      <w:r w:rsidR="00CE0034" w:rsidRPr="00CE0034">
        <w:rPr>
          <w:rFonts w:eastAsia="Arial"/>
          <w:color w:val="000000"/>
        </w:rPr>
        <w:t xml:space="preserve"> with </w:t>
      </w:r>
      <w:r w:rsidR="00483A59">
        <w:rPr>
          <w:rFonts w:eastAsia="Arial"/>
          <w:color w:val="000000"/>
        </w:rPr>
        <w:t xml:space="preserve">information </w:t>
      </w:r>
      <w:proofErr w:type="spellStart"/>
      <w:r w:rsidR="00483A59">
        <w:rPr>
          <w:rFonts w:eastAsia="Arial"/>
          <w:color w:val="000000"/>
        </w:rPr>
        <w:t>technology</w:t>
      </w:r>
      <w:proofErr w:type="spellEnd"/>
      <w:r w:rsidR="00483A59">
        <w:rPr>
          <w:rFonts w:eastAsia="Arial"/>
          <w:color w:val="000000"/>
        </w:rPr>
        <w:t xml:space="preserve"> </w:t>
      </w:r>
      <w:proofErr w:type="spellStart"/>
      <w:r w:rsidR="00483A59">
        <w:rPr>
          <w:rFonts w:eastAsia="Arial"/>
          <w:color w:val="000000"/>
        </w:rPr>
        <w:t>tools</w:t>
      </w:r>
      <w:proofErr w:type="spellEnd"/>
      <w:r w:rsidR="00CE0034" w:rsidRPr="00CE0034">
        <w:rPr>
          <w:rFonts w:eastAsia="Arial"/>
          <w:color w:val="000000"/>
        </w:rPr>
        <w:t xml:space="preserve">, </w:t>
      </w:r>
      <w:proofErr w:type="spellStart"/>
      <w:r w:rsidR="00CE0034" w:rsidRPr="00CE0034">
        <w:rPr>
          <w:rFonts w:eastAsia="Arial"/>
          <w:color w:val="000000"/>
        </w:rPr>
        <w:t>exclusively</w:t>
      </w:r>
      <w:proofErr w:type="spellEnd"/>
      <w:r w:rsidR="00CE0034" w:rsidRPr="00CE0034">
        <w:rPr>
          <w:rFonts w:eastAsia="Arial"/>
          <w:color w:val="000000"/>
        </w:rPr>
        <w:t xml:space="preserve"> </w:t>
      </w:r>
      <w:proofErr w:type="spellStart"/>
      <w:r w:rsidR="00CE0034" w:rsidRPr="00CE0034">
        <w:rPr>
          <w:rFonts w:eastAsia="Arial"/>
          <w:color w:val="000000"/>
        </w:rPr>
        <w:t>as</w:t>
      </w:r>
      <w:proofErr w:type="spellEnd"/>
      <w:r w:rsidR="00CE0034" w:rsidRPr="00CE0034">
        <w:rPr>
          <w:rFonts w:eastAsia="Arial"/>
          <w:color w:val="000000"/>
        </w:rPr>
        <w:t xml:space="preserve"> part of the procedure for </w:t>
      </w:r>
      <w:proofErr w:type="spellStart"/>
      <w:r w:rsidR="00CE0034" w:rsidRPr="00CE0034">
        <w:rPr>
          <w:rFonts w:eastAsia="Arial"/>
          <w:color w:val="000000"/>
        </w:rPr>
        <w:t>which</w:t>
      </w:r>
      <w:proofErr w:type="spellEnd"/>
      <w:r w:rsidR="00CE0034" w:rsidRPr="00CE0034">
        <w:rPr>
          <w:rFonts w:eastAsia="Arial"/>
          <w:color w:val="000000"/>
        </w:rPr>
        <w:t xml:space="preserve"> </w:t>
      </w:r>
      <w:proofErr w:type="spellStart"/>
      <w:r w:rsidR="00CE0034" w:rsidRPr="00CE0034">
        <w:rPr>
          <w:rFonts w:eastAsia="Arial"/>
          <w:color w:val="000000"/>
        </w:rPr>
        <w:t>this</w:t>
      </w:r>
      <w:proofErr w:type="spellEnd"/>
      <w:r w:rsidR="00CE0034" w:rsidRPr="00CE0034">
        <w:rPr>
          <w:rFonts w:eastAsia="Arial"/>
          <w:color w:val="000000"/>
        </w:rPr>
        <w:t xml:space="preserve"> </w:t>
      </w:r>
      <w:proofErr w:type="spellStart"/>
      <w:r w:rsidR="00CE0034" w:rsidRPr="00CE0034">
        <w:rPr>
          <w:rFonts w:eastAsia="Arial"/>
          <w:color w:val="000000"/>
        </w:rPr>
        <w:t>is</w:t>
      </w:r>
      <w:proofErr w:type="spellEnd"/>
      <w:r w:rsidR="00CE0034" w:rsidRPr="00CE0034">
        <w:rPr>
          <w:rFonts w:eastAsia="Arial"/>
          <w:color w:val="000000"/>
        </w:rPr>
        <w:t xml:space="preserve"> made.</w:t>
      </w:r>
    </w:p>
    <w:p w14:paraId="1961E229" w14:textId="4D0AD6FC" w:rsidR="00EA44FC" w:rsidRDefault="00CE0034" w:rsidP="00EA44FC">
      <w:pPr>
        <w:spacing w:before="100" w:after="100"/>
        <w:ind w:right="-998"/>
        <w:jc w:val="both"/>
        <w:rPr>
          <w:rFonts w:eastAsia="Arial"/>
        </w:rPr>
      </w:pPr>
      <w:r w:rsidRPr="00CE0034">
        <w:rPr>
          <w:rFonts w:eastAsia="Arial"/>
        </w:rPr>
        <w:t xml:space="preserve">I </w:t>
      </w:r>
      <w:proofErr w:type="spellStart"/>
      <w:r w:rsidRPr="00CE0034">
        <w:rPr>
          <w:rFonts w:eastAsia="Arial"/>
        </w:rPr>
        <w:t>enclose</w:t>
      </w:r>
      <w:proofErr w:type="spellEnd"/>
      <w:r w:rsidRPr="00CE0034">
        <w:rPr>
          <w:rFonts w:eastAsia="Arial"/>
        </w:rPr>
        <w:t xml:space="preserve"> an </w:t>
      </w:r>
      <w:proofErr w:type="spellStart"/>
      <w:r w:rsidRPr="00CE0034">
        <w:rPr>
          <w:rFonts w:eastAsia="Arial"/>
        </w:rPr>
        <w:t>unauthenticated</w:t>
      </w:r>
      <w:proofErr w:type="spellEnd"/>
      <w:r w:rsidRPr="00CE0034">
        <w:rPr>
          <w:rFonts w:eastAsia="Arial"/>
        </w:rPr>
        <w:t xml:space="preserve"> </w:t>
      </w:r>
      <w:proofErr w:type="spellStart"/>
      <w:r w:rsidRPr="00CE0034">
        <w:rPr>
          <w:rFonts w:eastAsia="Arial"/>
        </w:rPr>
        <w:t>photocopy</w:t>
      </w:r>
      <w:proofErr w:type="spellEnd"/>
      <w:r w:rsidRPr="00CE0034">
        <w:rPr>
          <w:rFonts w:eastAsia="Arial"/>
        </w:rPr>
        <w:t xml:space="preserve"> of a </w:t>
      </w:r>
      <w:proofErr w:type="spellStart"/>
      <w:r w:rsidRPr="00CE0034">
        <w:rPr>
          <w:rFonts w:eastAsia="Arial"/>
        </w:rPr>
        <w:t>valid</w:t>
      </w:r>
      <w:proofErr w:type="spellEnd"/>
      <w:r w:rsidRPr="00CE0034">
        <w:rPr>
          <w:rFonts w:eastAsia="Arial"/>
        </w:rPr>
        <w:t xml:space="preserve"> </w:t>
      </w:r>
      <w:proofErr w:type="spellStart"/>
      <w:r w:rsidRPr="00CE0034">
        <w:rPr>
          <w:rFonts w:eastAsia="Arial"/>
        </w:rPr>
        <w:t>identity</w:t>
      </w:r>
      <w:proofErr w:type="spellEnd"/>
      <w:r w:rsidRPr="00CE0034">
        <w:rPr>
          <w:rFonts w:eastAsia="Arial"/>
        </w:rPr>
        <w:t xml:space="preserve"> </w:t>
      </w:r>
      <w:proofErr w:type="spellStart"/>
      <w:r w:rsidRPr="00CE0034">
        <w:rPr>
          <w:rFonts w:eastAsia="Arial"/>
        </w:rPr>
        <w:t>document</w:t>
      </w:r>
      <w:proofErr w:type="spellEnd"/>
      <w:r w:rsidR="00EA44FC">
        <w:rPr>
          <w:rFonts w:eastAsia="Arial"/>
        </w:rPr>
        <w:t>.</w:t>
      </w:r>
    </w:p>
    <w:p w14:paraId="5B2E0075" w14:textId="77777777" w:rsidR="00EA44FC" w:rsidRDefault="00EA44FC" w:rsidP="00EA44FC">
      <w:pPr>
        <w:spacing w:before="100" w:after="100"/>
        <w:ind w:right="-998"/>
        <w:rPr>
          <w:rFonts w:eastAsia="Arial"/>
        </w:rPr>
      </w:pPr>
      <w:r>
        <w:rPr>
          <w:rFonts w:eastAsia="Arial"/>
        </w:rPr>
        <w:t> </w:t>
      </w:r>
    </w:p>
    <w:p w14:paraId="0ED45FE0" w14:textId="1E8952E6" w:rsidR="00EA44FC" w:rsidRDefault="00CE0034" w:rsidP="00EA44FC">
      <w:pPr>
        <w:spacing w:before="100" w:after="100"/>
        <w:ind w:right="-998"/>
        <w:rPr>
          <w:rFonts w:eastAsia="Arial"/>
        </w:rPr>
      </w:pPr>
      <w:r w:rsidRPr="00CE0034">
        <w:rPr>
          <w:rFonts w:eastAsia="Arial"/>
        </w:rPr>
        <w:t xml:space="preserve">Place and date </w:t>
      </w:r>
      <w:r w:rsidR="00EA44FC">
        <w:rPr>
          <w:rFonts w:eastAsia="Arial"/>
        </w:rPr>
        <w:t>………</w:t>
      </w:r>
      <w:proofErr w:type="gramStart"/>
      <w:r w:rsidR="00EA44FC">
        <w:rPr>
          <w:rFonts w:eastAsia="Arial"/>
        </w:rPr>
        <w:t>…….</w:t>
      </w:r>
      <w:proofErr w:type="gramEnd"/>
      <w:r w:rsidR="00EA44FC">
        <w:rPr>
          <w:rFonts w:eastAsia="Arial"/>
        </w:rPr>
        <w:t xml:space="preserve">. </w:t>
      </w:r>
    </w:p>
    <w:p w14:paraId="046EBFEA" w14:textId="442F3C61" w:rsidR="00EA44FC" w:rsidRDefault="00EA44FC" w:rsidP="00EA44FC">
      <w:pPr>
        <w:spacing w:before="100" w:after="100"/>
        <w:ind w:right="-998"/>
        <w:rPr>
          <w:rFonts w:eastAsia="Arial"/>
        </w:rPr>
      </w:pPr>
      <w:r>
        <w:rPr>
          <w:rFonts w:eastAsia="Arial"/>
        </w:rPr>
        <w:t> 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 w:rsidR="00FD6965">
        <w:rPr>
          <w:rFonts w:eastAsia="Arial"/>
        </w:rPr>
        <w:t xml:space="preserve">     </w:t>
      </w:r>
      <w:r w:rsidR="00CE0034" w:rsidRPr="00CE0034">
        <w:rPr>
          <w:rFonts w:eastAsia="Arial"/>
        </w:rPr>
        <w:t xml:space="preserve">The </w:t>
      </w:r>
      <w:proofErr w:type="spellStart"/>
      <w:r w:rsidR="00CE0034" w:rsidRPr="00CE0034">
        <w:rPr>
          <w:rFonts w:eastAsia="Arial"/>
        </w:rPr>
        <w:t>declarant</w:t>
      </w:r>
      <w:proofErr w:type="spellEnd"/>
    </w:p>
    <w:p w14:paraId="27C51594" w14:textId="77777777" w:rsidR="00EA44FC" w:rsidRDefault="00EA44FC" w:rsidP="00EA44FC">
      <w:pPr>
        <w:spacing w:before="100" w:after="100"/>
        <w:ind w:right="-998"/>
        <w:jc w:val="center"/>
        <w:rPr>
          <w:rFonts w:eastAsia="Arial"/>
        </w:rPr>
      </w:pPr>
      <w:r>
        <w:rPr>
          <w:rFonts w:eastAsia="Arial"/>
        </w:rPr>
        <w:t>………………………….</w:t>
      </w:r>
    </w:p>
    <w:p w14:paraId="490FE8DE" w14:textId="277F8800" w:rsidR="0039534D" w:rsidRPr="00F67503" w:rsidRDefault="0039534D" w:rsidP="00EA44FC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ascii="Arial" w:eastAsia="Noto Sans CJK SC Regular" w:hAnsi="Arial" w:cs="Arial"/>
          <w:kern w:val="1"/>
          <w:sz w:val="22"/>
          <w:szCs w:val="22"/>
          <w:lang w:eastAsia="zh-CN" w:bidi="hi-IN"/>
        </w:rPr>
      </w:pPr>
    </w:p>
    <w:sectPr w:rsidR="0039534D" w:rsidRPr="00F67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ragino Mincho ProN W3">
    <w:altName w:val="Malgun Gothic Semilight"/>
    <w:charset w:val="80"/>
    <w:family w:val="roman"/>
    <w:pitch w:val="variable"/>
    <w:sig w:usb0="00000000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294"/>
    <w:multiLevelType w:val="hybridMultilevel"/>
    <w:tmpl w:val="7492A626"/>
    <w:lvl w:ilvl="0" w:tplc="118A1C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A6"/>
    <w:rsid w:val="00090970"/>
    <w:rsid w:val="0039534D"/>
    <w:rsid w:val="00483A59"/>
    <w:rsid w:val="00533663"/>
    <w:rsid w:val="006508A6"/>
    <w:rsid w:val="0087312A"/>
    <w:rsid w:val="00900600"/>
    <w:rsid w:val="00C2740C"/>
    <w:rsid w:val="00C500F5"/>
    <w:rsid w:val="00CA23AE"/>
    <w:rsid w:val="00CE0034"/>
    <w:rsid w:val="00DA332D"/>
    <w:rsid w:val="00EA44FC"/>
    <w:rsid w:val="00F67503"/>
    <w:rsid w:val="00FD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7B08"/>
  <w15:chartTrackingRefBased/>
  <w15:docId w15:val="{920C01AA-F2F3-4413-852E-1143AF43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3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0034"/>
    <w:pPr>
      <w:ind w:left="720"/>
      <w:contextualSpacing/>
    </w:pPr>
  </w:style>
  <w:style w:type="paragraph" w:styleId="Revisione">
    <w:name w:val="Revision"/>
    <w:hidden/>
    <w:uiPriority w:val="99"/>
    <w:semiHidden/>
    <w:rsid w:val="00C50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Utente Windows</cp:lastModifiedBy>
  <cp:revision>12</cp:revision>
  <dcterms:created xsi:type="dcterms:W3CDTF">2021-01-07T09:26:00Z</dcterms:created>
  <dcterms:modified xsi:type="dcterms:W3CDTF">2022-07-22T07:50:00Z</dcterms:modified>
</cp:coreProperties>
</file>