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2202E" w14:textId="1BCC4F81" w:rsidR="00235780" w:rsidRPr="00417BD2" w:rsidRDefault="00235780" w:rsidP="00F11044">
      <w:pPr>
        <w:suppressLineNumbers/>
        <w:tabs>
          <w:tab w:val="center" w:pos="4819"/>
          <w:tab w:val="right" w:pos="9638"/>
        </w:tabs>
        <w:suppressAutoHyphens/>
        <w:spacing w:after="240"/>
        <w:rPr>
          <w:rFonts w:ascii="Titillium" w:eastAsia="Noto Sans CJK SC Regular" w:hAnsi="Titillium" w:cstheme="minorHAnsi"/>
          <w:b/>
          <w:kern w:val="1"/>
          <w:sz w:val="21"/>
          <w:szCs w:val="21"/>
          <w:lang w:eastAsia="zh-CN" w:bidi="hi-IN"/>
        </w:rPr>
      </w:pPr>
      <w:r w:rsidRPr="00417BD2">
        <w:rPr>
          <w:rFonts w:ascii="Titillium" w:eastAsia="Noto Sans CJK SC Regular" w:hAnsi="Titillium" w:cstheme="minorHAnsi"/>
          <w:b/>
          <w:kern w:val="1"/>
          <w:sz w:val="21"/>
          <w:szCs w:val="21"/>
          <w:lang w:eastAsia="zh-CN" w:bidi="hi-IN"/>
        </w:rPr>
        <w:t xml:space="preserve">ALLEGATO 1 – Bando </w:t>
      </w:r>
      <w:proofErr w:type="spellStart"/>
      <w:r w:rsidRPr="00417BD2">
        <w:rPr>
          <w:rFonts w:ascii="Titillium" w:eastAsia="Noto Sans CJK SC Regular" w:hAnsi="Titillium" w:cstheme="minorHAnsi"/>
          <w:b/>
          <w:kern w:val="1"/>
          <w:sz w:val="21"/>
          <w:szCs w:val="21"/>
          <w:lang w:eastAsia="zh-CN" w:bidi="hi-IN"/>
        </w:rPr>
        <w:t>Adr</w:t>
      </w:r>
      <w:proofErr w:type="spellEnd"/>
      <w:r w:rsidRPr="00417BD2">
        <w:rPr>
          <w:rFonts w:ascii="Titillium" w:eastAsia="Noto Sans CJK SC Regular" w:hAnsi="Titillium" w:cstheme="minorHAnsi"/>
          <w:b/>
          <w:kern w:val="1"/>
          <w:sz w:val="21"/>
          <w:szCs w:val="21"/>
          <w:lang w:eastAsia="zh-CN" w:bidi="hi-IN"/>
        </w:rPr>
        <w:t xml:space="preserve"> "</w:t>
      </w:r>
      <w:r w:rsidR="007961F3" w:rsidRPr="00417BD2">
        <w:rPr>
          <w:rFonts w:ascii="Titillium" w:eastAsia="Noto Sans CJK SC Regular" w:hAnsi="Titillium" w:cstheme="minorHAnsi"/>
          <w:b/>
          <w:kern w:val="1"/>
          <w:sz w:val="21"/>
          <w:szCs w:val="21"/>
          <w:lang w:eastAsia="zh-CN" w:bidi="hi-IN"/>
        </w:rPr>
        <w:t>Band</w:t>
      </w:r>
      <w:r w:rsidR="00417BD2" w:rsidRPr="00417BD2">
        <w:rPr>
          <w:rFonts w:ascii="Titillium" w:eastAsia="Noto Sans CJK SC Regular" w:hAnsi="Titillium" w:cstheme="minorHAnsi"/>
          <w:b/>
          <w:kern w:val="1"/>
          <w:sz w:val="21"/>
          <w:szCs w:val="21"/>
          <w:lang w:eastAsia="zh-CN" w:bidi="hi-IN"/>
        </w:rPr>
        <w:t xml:space="preserve">o </w:t>
      </w:r>
      <w:r w:rsidR="00417BD2" w:rsidRPr="00417BD2">
        <w:rPr>
          <w:rFonts w:ascii="Titillium" w:eastAsia="Noto Sans CJK SC Regular" w:hAnsi="Titillium" w:cstheme="minorHAnsi"/>
          <w:b/>
          <w:i/>
          <w:iCs/>
          <w:kern w:val="1"/>
          <w:sz w:val="21"/>
          <w:szCs w:val="21"/>
          <w:lang w:eastAsia="zh-CN" w:bidi="hi-IN"/>
        </w:rPr>
        <w:t>“</w:t>
      </w:r>
      <w:r w:rsidR="00417BD2" w:rsidRPr="00417BD2">
        <w:rPr>
          <w:rFonts w:ascii="Titillium" w:eastAsia="Noto Sans CJK SC Regular" w:hAnsi="Titillium" w:cstheme="minorHAnsi"/>
          <w:b/>
          <w:i/>
          <w:iCs/>
          <w:kern w:val="1"/>
          <w:sz w:val="21"/>
          <w:szCs w:val="21"/>
          <w:lang w:val="en-US" w:eastAsia="zh-CN" w:bidi="hi-IN"/>
        </w:rPr>
        <w:t xml:space="preserve">Development of software tools for the analysis of heterogeneous high-energy multifrequency and </w:t>
      </w:r>
      <w:proofErr w:type="spellStart"/>
      <w:r w:rsidR="00417BD2" w:rsidRPr="00417BD2">
        <w:rPr>
          <w:rFonts w:ascii="Titillium" w:eastAsia="Noto Sans CJK SC Regular" w:hAnsi="Titillium" w:cstheme="minorHAnsi"/>
          <w:b/>
          <w:i/>
          <w:iCs/>
          <w:kern w:val="1"/>
          <w:sz w:val="21"/>
          <w:szCs w:val="21"/>
          <w:lang w:val="en-US" w:eastAsia="zh-CN" w:bidi="hi-IN"/>
        </w:rPr>
        <w:t>multimessenger</w:t>
      </w:r>
      <w:proofErr w:type="spellEnd"/>
      <w:r w:rsidR="00417BD2" w:rsidRPr="00417BD2">
        <w:rPr>
          <w:rFonts w:ascii="Titillium" w:eastAsia="Noto Sans CJK SC Regular" w:hAnsi="Titillium" w:cstheme="minorHAnsi"/>
          <w:b/>
          <w:i/>
          <w:iCs/>
          <w:kern w:val="1"/>
          <w:sz w:val="21"/>
          <w:szCs w:val="21"/>
          <w:lang w:val="en-US" w:eastAsia="zh-CN" w:bidi="hi-IN"/>
        </w:rPr>
        <w:t xml:space="preserve"> datasets and for the simulation of the gamma-ray propagation over cosmological distances and their interaction with intergalactic magnetic fields</w:t>
      </w:r>
      <w:r w:rsidR="00417BD2" w:rsidRPr="00417BD2">
        <w:rPr>
          <w:rFonts w:ascii="Titillium" w:eastAsia="Noto Sans CJK SC Regular" w:hAnsi="Titillium" w:cstheme="minorHAnsi"/>
          <w:b/>
          <w:i/>
          <w:iCs/>
          <w:kern w:val="1"/>
          <w:sz w:val="21"/>
          <w:szCs w:val="21"/>
          <w:lang w:eastAsia="zh-CN" w:bidi="hi-IN"/>
        </w:rPr>
        <w:t>”</w:t>
      </w:r>
    </w:p>
    <w:p w14:paraId="20A94BE5" w14:textId="77777777" w:rsidR="0023578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SCHEMA DI DOMANDA PER LA PARTECIPAZIONE ALLA SELEZIONE</w:t>
      </w:r>
    </w:p>
    <w:p w14:paraId="19D15919" w14:textId="77777777"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0F53E3CF" w14:textId="6651D2B1"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ab/>
        <w:t>Al</w:t>
      </w:r>
      <w:r w:rsidR="00417BD2">
        <w:rPr>
          <w:rFonts w:ascii="Titillium" w:eastAsia="Noto Sans CJK SC Regular" w:hAnsi="Titillium" w:cstheme="minorHAnsi"/>
          <w:kern w:val="1"/>
          <w:sz w:val="21"/>
          <w:szCs w:val="21"/>
          <w:lang w:eastAsia="zh-CN" w:bidi="hi-IN"/>
        </w:rPr>
        <w:t>la</w:t>
      </w:r>
      <w:r w:rsidRPr="00BC2047">
        <w:rPr>
          <w:rFonts w:ascii="Titillium" w:eastAsia="Noto Sans CJK SC Regular" w:hAnsi="Titillium" w:cstheme="minorHAnsi"/>
          <w:kern w:val="1"/>
          <w:sz w:val="21"/>
          <w:szCs w:val="21"/>
          <w:lang w:eastAsia="zh-CN" w:bidi="hi-IN"/>
        </w:rPr>
        <w:t xml:space="preserve"> Diret</w:t>
      </w:r>
      <w:r w:rsidR="00417BD2">
        <w:rPr>
          <w:rFonts w:ascii="Titillium" w:eastAsia="Noto Sans CJK SC Regular" w:hAnsi="Titillium" w:cstheme="minorHAnsi"/>
          <w:kern w:val="1"/>
          <w:sz w:val="21"/>
          <w:szCs w:val="21"/>
          <w:lang w:eastAsia="zh-CN" w:bidi="hi-IN"/>
        </w:rPr>
        <w:t>trice</w:t>
      </w:r>
      <w:r w:rsidRPr="00BC2047">
        <w:rPr>
          <w:rFonts w:ascii="Titillium" w:eastAsia="Noto Sans CJK SC Regular" w:hAnsi="Titillium" w:cstheme="minorHAnsi"/>
          <w:kern w:val="1"/>
          <w:sz w:val="21"/>
          <w:szCs w:val="21"/>
          <w:lang w:eastAsia="zh-CN" w:bidi="hi-IN"/>
        </w:rPr>
        <w:t xml:space="preserve"> dell</w:t>
      </w:r>
      <w:r w:rsidR="00417BD2">
        <w:rPr>
          <w:rFonts w:ascii="Titillium" w:eastAsia="Noto Sans CJK SC Regular" w:hAnsi="Titillium" w:cstheme="minorHAnsi"/>
          <w:kern w:val="1"/>
          <w:sz w:val="21"/>
          <w:szCs w:val="21"/>
          <w:lang w:eastAsia="zh-CN" w:bidi="hi-IN"/>
        </w:rPr>
        <w:t xml:space="preserve">o </w:t>
      </w:r>
      <w:r w:rsidRPr="00BC2047">
        <w:rPr>
          <w:rFonts w:ascii="Titillium" w:eastAsia="Noto Sans CJK SC Regular" w:hAnsi="Titillium" w:cstheme="minorHAnsi"/>
          <w:kern w:val="1"/>
          <w:sz w:val="21"/>
          <w:szCs w:val="21"/>
          <w:lang w:eastAsia="zh-CN" w:bidi="hi-IN"/>
        </w:rPr>
        <w:t>Osservatorio Astronomico di Roma</w:t>
      </w:r>
      <w:r w:rsidRPr="00BC2047">
        <w:rPr>
          <w:rFonts w:ascii="Titillium" w:hAnsi="Titillium" w:cstheme="minorHAnsi"/>
          <w:sz w:val="21"/>
          <w:szCs w:val="21"/>
        </w:rPr>
        <w:t xml:space="preserve">                 </w:t>
      </w:r>
    </w:p>
    <w:p w14:paraId="205739DE" w14:textId="77777777"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Bitstream Charter" w:hAnsi="Titillium" w:cstheme="minorHAnsi"/>
          <w:kern w:val="1"/>
          <w:sz w:val="21"/>
          <w:szCs w:val="21"/>
          <w:lang w:eastAsia="zh-CN" w:bidi="hi-IN"/>
        </w:rPr>
        <w:t xml:space="preserve"> </w:t>
      </w:r>
      <w:r w:rsidRPr="00BC2047">
        <w:rPr>
          <w:rFonts w:ascii="Titillium" w:eastAsia="Bitstream Charter" w:hAnsi="Titillium" w:cstheme="minorHAnsi"/>
          <w:kern w:val="1"/>
          <w:sz w:val="21"/>
          <w:szCs w:val="21"/>
          <w:lang w:eastAsia="zh-CN" w:bidi="hi-IN"/>
        </w:rPr>
        <w:tab/>
      </w:r>
      <w:r w:rsidRPr="00BC2047">
        <w:rPr>
          <w:rFonts w:ascii="Titillium" w:eastAsia="Bitstream Charter" w:hAnsi="Titillium" w:cstheme="minorHAnsi"/>
          <w:kern w:val="1"/>
          <w:sz w:val="21"/>
          <w:szCs w:val="21"/>
          <w:lang w:eastAsia="zh-CN" w:bidi="hi-IN"/>
        </w:rPr>
        <w:tab/>
      </w:r>
      <w:r w:rsidRPr="00BC2047">
        <w:rPr>
          <w:rFonts w:ascii="Titillium" w:eastAsia="Noto Sans CJK SC Regular" w:hAnsi="Titillium" w:cstheme="minorHAnsi"/>
          <w:kern w:val="1"/>
          <w:sz w:val="21"/>
          <w:szCs w:val="21"/>
          <w:lang w:eastAsia="zh-CN" w:bidi="hi-IN"/>
        </w:rPr>
        <w:t>Via Frascati n. 33</w:t>
      </w:r>
    </w:p>
    <w:p w14:paraId="4D53BFEE" w14:textId="77777777" w:rsidR="00235780" w:rsidRDefault="00235780" w:rsidP="00235780">
      <w:pPr>
        <w:suppressLineNumbers/>
        <w:tabs>
          <w:tab w:val="center" w:pos="4678"/>
          <w:tab w:val="right" w:pos="9638"/>
        </w:tabs>
        <w:suppressAutoHyphens/>
        <w:ind w:left="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00078 - Monte Porzio Catone (RM)</w:t>
      </w:r>
    </w:p>
    <w:p w14:paraId="20F6F5D7" w14:textId="77777777"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3D41ED8E" w14:textId="77777777" w:rsidR="00235780" w:rsidRPr="00BC2047"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 xml:space="preserve">Il/la sottoscritto/a ...................................................... </w:t>
      </w:r>
      <w:r w:rsidRPr="00BC2047">
        <w:rPr>
          <w:rFonts w:ascii="Titillium" w:hAnsi="Titillium" w:cstheme="minorHAnsi"/>
          <w:sz w:val="21"/>
          <w:szCs w:val="21"/>
        </w:rPr>
        <w:t xml:space="preserve">(le candidate coniugate dovranno indicare il cognome da nubile), nato/a </w:t>
      </w:r>
      <w:proofErr w:type="spellStart"/>
      <w:r w:rsidRPr="00BC2047">
        <w:rPr>
          <w:rFonts w:ascii="Titillium" w:hAnsi="Titillium" w:cstheme="minorHAnsi"/>
          <w:sz w:val="21"/>
          <w:szCs w:val="21"/>
        </w:rPr>
        <w:t>a</w:t>
      </w:r>
      <w:proofErr w:type="spellEnd"/>
      <w:r w:rsidRPr="00BC2047">
        <w:rPr>
          <w:rFonts w:ascii="Titillium" w:eastAsia="Noto Sans CJK SC Regular" w:hAnsi="Titillium" w:cstheme="minorHAnsi"/>
          <w:kern w:val="1"/>
          <w:sz w:val="21"/>
          <w:szCs w:val="21"/>
          <w:lang w:eastAsia="zh-CN" w:bidi="hi-IN"/>
        </w:rPr>
        <w:t xml:space="preserve">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il ………………………, e residente in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xml:space="preserve">, in Via/Piazza ……………………………., n° ……, C.A.P. ………… </w:t>
      </w:r>
    </w:p>
    <w:p w14:paraId="2543401F" w14:textId="77777777" w:rsidR="00874361" w:rsidRDefault="00874361"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1FFFAF71" w14:textId="77777777"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r w:rsidRPr="00BC2047">
        <w:rPr>
          <w:rFonts w:ascii="Titillium" w:eastAsia="Noto Sans CJK SC Regular" w:hAnsi="Titillium" w:cstheme="minorHAnsi"/>
          <w:b/>
          <w:bCs/>
          <w:kern w:val="1"/>
          <w:sz w:val="21"/>
          <w:szCs w:val="21"/>
          <w:lang w:eastAsia="zh-CN" w:bidi="hi-IN"/>
        </w:rPr>
        <w:t>Chiede</w:t>
      </w:r>
    </w:p>
    <w:p w14:paraId="2EFA5526" w14:textId="77777777"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54A15723" w14:textId="4C02FEB9" w:rsidR="00235780" w:rsidRPr="00E9084E" w:rsidRDefault="00BD2EF9" w:rsidP="00235780">
      <w:pPr>
        <w:suppressLineNumbers/>
        <w:tabs>
          <w:tab w:val="center" w:pos="4819"/>
          <w:tab w:val="right" w:pos="9638"/>
        </w:tabs>
        <w:suppressAutoHyphens/>
        <w:jc w:val="both"/>
        <w:rPr>
          <w:rFonts w:ascii="Titillium" w:hAnsi="Titillium" w:cstheme="minorHAnsi"/>
          <w:bCs/>
          <w:sz w:val="21"/>
          <w:szCs w:val="21"/>
        </w:rPr>
      </w:pPr>
      <w:r w:rsidRPr="00036100">
        <w:rPr>
          <w:rFonts w:ascii="Titillium" w:eastAsia="Noto Sans CJK SC Regular" w:hAnsi="Titillium" w:cstheme="minorHAnsi"/>
          <w:kern w:val="1"/>
          <w:sz w:val="21"/>
          <w:szCs w:val="21"/>
          <w:lang w:eastAsia="zh-CN" w:bidi="hi-IN"/>
        </w:rPr>
        <w:t xml:space="preserve">di essere ammesso/a </w:t>
      </w:r>
      <w:proofErr w:type="spellStart"/>
      <w:r w:rsidRPr="00036100">
        <w:rPr>
          <w:rFonts w:ascii="Titillium" w:eastAsia="Noto Sans CJK SC Regular" w:hAnsi="Titillium" w:cstheme="minorHAnsi"/>
          <w:kern w:val="1"/>
          <w:sz w:val="21"/>
          <w:szCs w:val="21"/>
          <w:lang w:eastAsia="zh-CN" w:bidi="hi-IN"/>
        </w:rPr>
        <w:t>a</w:t>
      </w:r>
      <w:proofErr w:type="spellEnd"/>
      <w:r w:rsidRPr="00036100">
        <w:rPr>
          <w:rFonts w:ascii="Titillium" w:eastAsia="Noto Sans CJK SC Regular" w:hAnsi="Titillium" w:cstheme="minorHAnsi"/>
          <w:kern w:val="1"/>
          <w:sz w:val="21"/>
          <w:szCs w:val="21"/>
          <w:lang w:eastAsia="zh-CN" w:bidi="hi-IN"/>
        </w:rPr>
        <w:t xml:space="preserve"> partecipare alla procedura di selezione </w:t>
      </w:r>
      <w:r w:rsidRPr="00036100">
        <w:rPr>
          <w:rFonts w:ascii="Titillium" w:hAnsi="Titillium" w:cstheme="minorHAnsi"/>
          <w:bCs/>
          <w:sz w:val="21"/>
          <w:szCs w:val="21"/>
        </w:rPr>
        <w:t xml:space="preserve">per titoli e colloquio, per il conferimento di un </w:t>
      </w:r>
      <w:r>
        <w:rPr>
          <w:rFonts w:ascii="Titillium" w:hAnsi="Titillium" w:cstheme="minorHAnsi"/>
          <w:bCs/>
          <w:sz w:val="21"/>
          <w:szCs w:val="21"/>
        </w:rPr>
        <w:t>Assegno</w:t>
      </w:r>
      <w:r w:rsidRPr="00036100">
        <w:rPr>
          <w:rFonts w:ascii="Titillium" w:hAnsi="Titillium" w:cstheme="minorHAnsi"/>
          <w:bCs/>
          <w:sz w:val="21"/>
          <w:szCs w:val="21"/>
        </w:rPr>
        <w:t xml:space="preserve"> per lo svolgimento di attività di </w:t>
      </w:r>
      <w:r w:rsidRPr="000927AE">
        <w:rPr>
          <w:rFonts w:ascii="Titillium" w:hAnsi="Titillium" w:cstheme="minorHAnsi"/>
          <w:bCs/>
          <w:sz w:val="21"/>
          <w:szCs w:val="21"/>
        </w:rPr>
        <w:t>ricerca, della durata di un anno</w:t>
      </w:r>
      <w:r w:rsidRPr="000927AE">
        <w:rPr>
          <w:rFonts w:ascii="Titillium" w:eastAsia="Calibri" w:hAnsi="Titillium" w:cs="Arial"/>
          <w:sz w:val="21"/>
          <w:szCs w:val="21"/>
        </w:rPr>
        <w:t xml:space="preserve">, rinnovabile, </w:t>
      </w:r>
      <w:r w:rsidRPr="00AC2A79">
        <w:rPr>
          <w:rFonts w:ascii="Titillium" w:eastAsia="Calibri" w:hAnsi="Titillium" w:cs="Arial"/>
          <w:sz w:val="21"/>
          <w:szCs w:val="21"/>
        </w:rPr>
        <w:t>dal titolo</w:t>
      </w:r>
      <w:r w:rsidRPr="00AC2A79">
        <w:rPr>
          <w:rFonts w:ascii="Titillium" w:eastAsia="Calibri" w:hAnsi="Titillium" w:cs="Arial"/>
          <w:b/>
          <w:bCs/>
          <w:i/>
          <w:iCs/>
          <w:sz w:val="21"/>
          <w:szCs w:val="21"/>
        </w:rPr>
        <w:t xml:space="preserve"> </w:t>
      </w:r>
      <w:r w:rsidR="000927AE" w:rsidRPr="00AC2A79">
        <w:rPr>
          <w:rFonts w:ascii="Titillium" w:eastAsia="Calibri" w:hAnsi="Titillium" w:cs="Arial"/>
          <w:b/>
          <w:bCs/>
          <w:i/>
          <w:iCs/>
          <w:sz w:val="21"/>
          <w:szCs w:val="21"/>
        </w:rPr>
        <w:t>“</w:t>
      </w:r>
      <w:r w:rsidR="000927AE" w:rsidRPr="00AC2A79">
        <w:rPr>
          <w:rFonts w:ascii="Titillium" w:eastAsia="Calibri" w:hAnsi="Titillium" w:cs="Arial"/>
          <w:b/>
          <w:bCs/>
          <w:i/>
          <w:iCs/>
          <w:sz w:val="21"/>
          <w:szCs w:val="21"/>
          <w:lang w:val="en-US"/>
        </w:rPr>
        <w:t>Development</w:t>
      </w:r>
      <w:r w:rsidR="000927AE" w:rsidRPr="000927AE">
        <w:rPr>
          <w:rFonts w:ascii="Titillium" w:eastAsia="Calibri" w:hAnsi="Titillium" w:cs="Arial"/>
          <w:b/>
          <w:bCs/>
          <w:i/>
          <w:iCs/>
          <w:sz w:val="21"/>
          <w:szCs w:val="21"/>
          <w:lang w:val="en-US"/>
        </w:rPr>
        <w:t xml:space="preserve"> of software tools for the analysis of </w:t>
      </w:r>
      <w:r w:rsidR="000927AE" w:rsidRPr="00E9084E">
        <w:rPr>
          <w:rFonts w:ascii="Titillium" w:eastAsia="Calibri" w:hAnsi="Titillium" w:cs="Arial"/>
          <w:b/>
          <w:bCs/>
          <w:i/>
          <w:iCs/>
          <w:sz w:val="21"/>
          <w:szCs w:val="21"/>
          <w:lang w:val="en-US"/>
        </w:rPr>
        <w:t xml:space="preserve">heterogeneous high-energy multifrequency and </w:t>
      </w:r>
      <w:proofErr w:type="spellStart"/>
      <w:r w:rsidR="000927AE" w:rsidRPr="00E9084E">
        <w:rPr>
          <w:rFonts w:ascii="Titillium" w:eastAsia="Calibri" w:hAnsi="Titillium" w:cs="Arial"/>
          <w:b/>
          <w:bCs/>
          <w:i/>
          <w:iCs/>
          <w:sz w:val="21"/>
          <w:szCs w:val="21"/>
          <w:lang w:val="en-US"/>
        </w:rPr>
        <w:t>multimessenger</w:t>
      </w:r>
      <w:proofErr w:type="spellEnd"/>
      <w:r w:rsidR="000927AE" w:rsidRPr="00E9084E">
        <w:rPr>
          <w:rFonts w:ascii="Titillium" w:eastAsia="Calibri" w:hAnsi="Titillium" w:cs="Arial"/>
          <w:b/>
          <w:bCs/>
          <w:i/>
          <w:iCs/>
          <w:sz w:val="21"/>
          <w:szCs w:val="21"/>
          <w:lang w:val="en-US"/>
        </w:rPr>
        <w:t xml:space="preserve"> datasets and for the simulation of the gamma-ray propagation over cosmological distances and their interaction with intergalactic magnetic fields</w:t>
      </w:r>
      <w:r w:rsidR="000927AE" w:rsidRPr="00E9084E">
        <w:rPr>
          <w:rFonts w:ascii="Titillium" w:eastAsia="Calibri" w:hAnsi="Titillium" w:cs="Arial"/>
          <w:b/>
          <w:bCs/>
          <w:i/>
          <w:iCs/>
          <w:sz w:val="21"/>
          <w:szCs w:val="21"/>
        </w:rPr>
        <w:t xml:space="preserve">” </w:t>
      </w:r>
      <w:r w:rsidRPr="00E9084E">
        <w:rPr>
          <w:rFonts w:ascii="Titillium" w:eastAsia="Calibri" w:hAnsi="Titillium" w:cs="Arial"/>
          <w:b/>
          <w:bCs/>
          <w:i/>
          <w:iCs/>
          <w:sz w:val="21"/>
          <w:szCs w:val="21"/>
        </w:rPr>
        <w:t xml:space="preserve"> </w:t>
      </w:r>
      <w:r w:rsidRPr="00E9084E">
        <w:rPr>
          <w:rFonts w:ascii="Titillium" w:eastAsia="Calibri" w:hAnsi="Titillium" w:cs="Arial"/>
          <w:b/>
          <w:bCs/>
          <w:sz w:val="21"/>
          <w:szCs w:val="21"/>
        </w:rPr>
        <w:t xml:space="preserve"> </w:t>
      </w:r>
      <w:r w:rsidRPr="00E9084E">
        <w:rPr>
          <w:rFonts w:ascii="Titillium" w:eastAsia="Calibri" w:hAnsi="Titillium" w:cs="Arial"/>
          <w:sz w:val="21"/>
          <w:szCs w:val="21"/>
        </w:rPr>
        <w:t>ai fini dello svolgimento delle attività previste dal Progetto denominato</w:t>
      </w:r>
      <w:r w:rsidR="000927AE" w:rsidRPr="00E9084E">
        <w:rPr>
          <w:rFonts w:ascii="Titillium" w:eastAsia="Titillium" w:hAnsi="Titillium" w:cs="Titillium"/>
          <w:b/>
          <w:sz w:val="21"/>
          <w:szCs w:val="21"/>
        </w:rPr>
        <w:t xml:space="preserve"> “</w:t>
      </w:r>
      <w:r w:rsidR="000927AE" w:rsidRPr="00E9084E">
        <w:rPr>
          <w:rFonts w:ascii="Titillium" w:eastAsia="Calibri" w:hAnsi="Titillium" w:cs="Arial"/>
          <w:b/>
          <w:sz w:val="21"/>
          <w:szCs w:val="21"/>
        </w:rPr>
        <w:t xml:space="preserve">Centro Nazionale HPC: </w:t>
      </w:r>
      <w:proofErr w:type="spellStart"/>
      <w:r w:rsidR="000927AE" w:rsidRPr="00E9084E">
        <w:rPr>
          <w:rFonts w:ascii="Titillium" w:eastAsia="Calibri" w:hAnsi="Titillium" w:cs="Arial"/>
          <w:b/>
          <w:sz w:val="21"/>
          <w:szCs w:val="21"/>
        </w:rPr>
        <w:t>Spoke</w:t>
      </w:r>
      <w:proofErr w:type="spellEnd"/>
      <w:r w:rsidR="000927AE" w:rsidRPr="00E9084E">
        <w:rPr>
          <w:rFonts w:ascii="Titillium" w:eastAsia="Calibri" w:hAnsi="Titillium" w:cs="Arial"/>
          <w:b/>
          <w:sz w:val="21"/>
          <w:szCs w:val="21"/>
        </w:rPr>
        <w:t xml:space="preserve"> 2 - </w:t>
      </w:r>
      <w:proofErr w:type="spellStart"/>
      <w:r w:rsidR="000927AE" w:rsidRPr="00E9084E">
        <w:rPr>
          <w:rFonts w:ascii="Titillium" w:eastAsia="Calibri" w:hAnsi="Titillium" w:cs="Arial"/>
          <w:b/>
          <w:sz w:val="21"/>
          <w:szCs w:val="21"/>
        </w:rPr>
        <w:t>Fundamental</w:t>
      </w:r>
      <w:proofErr w:type="spellEnd"/>
      <w:r w:rsidR="000927AE" w:rsidRPr="00E9084E">
        <w:rPr>
          <w:rFonts w:ascii="Titillium" w:eastAsia="Calibri" w:hAnsi="Titillium" w:cs="Arial"/>
          <w:b/>
          <w:sz w:val="21"/>
          <w:szCs w:val="21"/>
        </w:rPr>
        <w:t xml:space="preserve"> </w:t>
      </w:r>
      <w:proofErr w:type="spellStart"/>
      <w:r w:rsidR="000927AE" w:rsidRPr="00E9084E">
        <w:rPr>
          <w:rFonts w:ascii="Titillium" w:eastAsia="Calibri" w:hAnsi="Titillium" w:cs="Arial"/>
          <w:b/>
          <w:sz w:val="21"/>
          <w:szCs w:val="21"/>
        </w:rPr>
        <w:t>Research</w:t>
      </w:r>
      <w:proofErr w:type="spellEnd"/>
      <w:r w:rsidR="000927AE" w:rsidRPr="00E9084E">
        <w:rPr>
          <w:rFonts w:ascii="Titillium" w:eastAsia="Calibri" w:hAnsi="Titillium" w:cs="Arial"/>
          <w:b/>
          <w:sz w:val="21"/>
          <w:szCs w:val="21"/>
        </w:rPr>
        <w:t xml:space="preserve"> and Space Economy</w:t>
      </w:r>
      <w:r w:rsidR="000927AE" w:rsidRPr="00E9084E">
        <w:rPr>
          <w:rFonts w:ascii="Titillium" w:eastAsia="Calibri" w:hAnsi="Titillium" w:cs="Arial"/>
          <w:b/>
          <w:sz w:val="21"/>
          <w:szCs w:val="21"/>
          <w:lang w:val="en-US"/>
        </w:rPr>
        <w:t>”</w:t>
      </w:r>
      <w:r w:rsidR="000927AE" w:rsidRPr="00E9084E">
        <w:rPr>
          <w:rFonts w:ascii="Titillium" w:eastAsia="Calibri" w:hAnsi="Titillium" w:cs="Arial"/>
          <w:b/>
          <w:sz w:val="21"/>
          <w:szCs w:val="21"/>
        </w:rPr>
        <w:t xml:space="preserve">, </w:t>
      </w:r>
      <w:r w:rsidR="000927AE" w:rsidRPr="00E9084E">
        <w:rPr>
          <w:rFonts w:ascii="Titillium" w:eastAsia="Calibri" w:hAnsi="Titillium" w:cs="Arial"/>
          <w:b/>
          <w:i/>
          <w:sz w:val="21"/>
          <w:szCs w:val="21"/>
        </w:rPr>
        <w:t xml:space="preserve"> </w:t>
      </w:r>
      <w:r w:rsidR="00235780" w:rsidRPr="00E9084E">
        <w:rPr>
          <w:rFonts w:ascii="Titillium" w:hAnsi="Titillium" w:cstheme="minorHAnsi"/>
          <w:iCs/>
          <w:sz w:val="21"/>
          <w:szCs w:val="21"/>
          <w:lang w:bidi="hi-IN"/>
        </w:rPr>
        <w:t>i</w:t>
      </w:r>
      <w:r w:rsidR="00235780" w:rsidRPr="00E9084E">
        <w:rPr>
          <w:rFonts w:ascii="Titillium" w:hAnsi="Titillium" w:cstheme="minorHAnsi"/>
          <w:bCs/>
          <w:sz w:val="21"/>
          <w:szCs w:val="21"/>
        </w:rPr>
        <w:t>ndetta con Determinazione Direttoriale n. ____________ del______________.</w:t>
      </w:r>
    </w:p>
    <w:p w14:paraId="4C98CCBB" w14:textId="77777777" w:rsidR="00235780" w:rsidRPr="00036100"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E9084E">
        <w:rPr>
          <w:rFonts w:ascii="Titillium" w:hAnsi="Titillium" w:cstheme="minorHAnsi"/>
          <w:bCs/>
          <w:sz w:val="21"/>
          <w:szCs w:val="21"/>
        </w:rPr>
        <w:t>A tal fine,</w:t>
      </w:r>
      <w:r w:rsidRPr="00E9084E">
        <w:rPr>
          <w:rFonts w:ascii="Titillium" w:eastAsia="Noto Sans CJK SC Regular" w:hAnsi="Titillium" w:cstheme="minorHAnsi"/>
          <w:kern w:val="1"/>
          <w:sz w:val="21"/>
          <w:szCs w:val="21"/>
          <w:lang w:eastAsia="zh-CN" w:bidi="hi-IN"/>
        </w:rPr>
        <w:t xml:space="preserve"> sotto la propria responsabilità e consapevole che </w:t>
      </w:r>
      <w:r w:rsidRPr="00E9084E">
        <w:rPr>
          <w:rFonts w:ascii="Titillium" w:hAnsi="Titillium" w:cstheme="minorHAnsi"/>
          <w:sz w:val="21"/>
          <w:szCs w:val="21"/>
        </w:rPr>
        <w:t>le dichiarazioni rese e sottoscritte nella presente domanda hanno valore di dichiarazione sostitutiva di certificazione e/o di atto di notorietà</w:t>
      </w:r>
      <w:r w:rsidRPr="00036100">
        <w:rPr>
          <w:rFonts w:ascii="Titillium" w:hAnsi="Titillium" w:cstheme="minorHAnsi"/>
          <w:sz w:val="21"/>
          <w:szCs w:val="21"/>
        </w:rPr>
        <w:t xml:space="preserve"> ai sensi dell'art. 46 e 47 del DPR n. 445/2000 e che, nel caso di falsità in atti o dichiarazioni mendaci, si applicano le sanzioni previste dall'art. 76 del predetto DPR,</w:t>
      </w:r>
    </w:p>
    <w:p w14:paraId="1CF2F4CF"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b/>
          <w:bCs/>
          <w:kern w:val="1"/>
          <w:sz w:val="21"/>
          <w:szCs w:val="21"/>
          <w:lang w:eastAsia="zh-CN" w:bidi="hi-IN"/>
        </w:rPr>
      </w:pPr>
      <w:r w:rsidRPr="00036100">
        <w:rPr>
          <w:rFonts w:ascii="Titillium" w:eastAsia="Noto Sans CJK SC Regular" w:hAnsi="Titillium" w:cstheme="minorHAnsi"/>
          <w:kern w:val="1"/>
          <w:sz w:val="21"/>
          <w:szCs w:val="21"/>
          <w:lang w:eastAsia="zh-CN" w:bidi="hi-IN"/>
        </w:rPr>
        <w:tab/>
      </w:r>
      <w:r w:rsidRPr="00036100">
        <w:rPr>
          <w:rFonts w:ascii="Titillium" w:eastAsia="Noto Sans CJK SC Regular" w:hAnsi="Titillium" w:cstheme="minorHAnsi"/>
          <w:b/>
          <w:bCs/>
          <w:kern w:val="1"/>
          <w:sz w:val="21"/>
          <w:szCs w:val="21"/>
          <w:lang w:eastAsia="zh-CN" w:bidi="hi-IN"/>
        </w:rPr>
        <w:t>dichiara</w:t>
      </w:r>
    </w:p>
    <w:p w14:paraId="2FA658A1"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1BA2F181"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essere cittadino/a italiano/a ovvero di essere cittadino/a del seguente Stato ………………………</w:t>
      </w:r>
      <w:proofErr w:type="gramStart"/>
      <w:r w:rsidRPr="00036100">
        <w:rPr>
          <w:rFonts w:ascii="Titillium" w:hAnsi="Titillium" w:cstheme="minorHAnsi"/>
          <w:sz w:val="21"/>
          <w:szCs w:val="21"/>
        </w:rPr>
        <w:t>…….</w:t>
      </w:r>
      <w:proofErr w:type="gramEnd"/>
      <w:r w:rsidRPr="00036100">
        <w:rPr>
          <w:rFonts w:ascii="Titillium" w:hAnsi="Titillium" w:cstheme="minorHAnsi"/>
          <w:sz w:val="21"/>
          <w:szCs w:val="21"/>
        </w:rPr>
        <w:t>.;</w:t>
      </w:r>
    </w:p>
    <w:p w14:paraId="5517B39C"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godere dei diritti civili e politici e di essere iscritto nelle liste elettorali del comune di …………………………….</w:t>
      </w:r>
      <w:r w:rsidRPr="00036100">
        <w:rPr>
          <w:rFonts w:ascii="Titillium" w:hAnsi="Titillium" w:cstheme="minorHAnsi"/>
          <w:noProof/>
          <w:sz w:val="21"/>
          <w:szCs w:val="21"/>
        </w:rPr>
        <w:t xml:space="preserve"> </w:t>
      </w:r>
      <w:r w:rsidRPr="00036100">
        <w:rPr>
          <w:rFonts w:ascii="Titillium" w:hAnsi="Titillium" w:cstheme="minorHAnsi"/>
          <w:sz w:val="21"/>
          <w:szCs w:val="21"/>
        </w:rPr>
        <w:t>oppure di non essere iscritto nelle liste elettorali o di essere stato cancellato dalle liste elettorali per i seguenti motivi:</w:t>
      </w:r>
      <w:r w:rsidRPr="00036100">
        <w:rPr>
          <w:rFonts w:ascii="Titillium" w:hAnsi="Titillium" w:cstheme="minorHAnsi"/>
          <w:noProof/>
          <w:sz w:val="21"/>
          <w:szCs w:val="21"/>
        </w:rPr>
        <w:t xml:space="preserve"> …………………………………………………………………………..…………;</w:t>
      </w:r>
    </w:p>
    <w:p w14:paraId="09524809"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Arial" w:hAnsi="Titillium" w:cstheme="minorHAnsi"/>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14:paraId="34A22503" w14:textId="77777777" w:rsidR="00235780" w:rsidRPr="00036100" w:rsidRDefault="00235780" w:rsidP="00235780">
      <w:pPr>
        <w:numPr>
          <w:ilvl w:val="0"/>
          <w:numId w:val="3"/>
        </w:numPr>
        <w:ind w:left="426" w:right="14" w:hanging="357"/>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 xml:space="preserve">di essere in possesso del/i seguenti titolo/i di studio: </w:t>
      </w:r>
    </w:p>
    <w:p w14:paraId="4B72B037" w14:textId="77777777" w:rsidR="00235780" w:rsidRPr="00036100" w:rsidRDefault="00235780" w:rsidP="00235780">
      <w:p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w:t>
      </w:r>
    </w:p>
    <w:p w14:paraId="09DF1CCE" w14:textId="77777777" w:rsidR="00235780" w:rsidRPr="00036100" w:rsidRDefault="00235780" w:rsidP="00235780">
      <w:pPr>
        <w:suppressLineNumbers/>
        <w:suppressAutoHyphens/>
        <w:ind w:left="426" w:firstLine="1"/>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conseguito/i presso ................................................................................................................................. in data (gg/mm/</w:t>
      </w:r>
      <w:proofErr w:type="spellStart"/>
      <w:r w:rsidRPr="00036100">
        <w:rPr>
          <w:rFonts w:ascii="Titillium" w:eastAsia="Noto Sans CJK SC Regular" w:hAnsi="Titillium" w:cstheme="minorHAnsi"/>
          <w:kern w:val="1"/>
          <w:sz w:val="21"/>
          <w:szCs w:val="21"/>
          <w:lang w:eastAsia="zh-CN" w:bidi="hi-IN"/>
        </w:rPr>
        <w:t>aaaa</w:t>
      </w:r>
      <w:proofErr w:type="spellEnd"/>
      <w:r w:rsidRPr="00036100">
        <w:rPr>
          <w:rFonts w:ascii="Titillium" w:eastAsia="Noto Sans CJK SC Regular" w:hAnsi="Titillium" w:cstheme="minorHAnsi"/>
          <w:kern w:val="1"/>
          <w:sz w:val="21"/>
          <w:szCs w:val="21"/>
          <w:lang w:eastAsia="zh-CN" w:bidi="hi-IN"/>
        </w:rPr>
        <w:t>/) .......................................................................................................................;</w:t>
      </w:r>
    </w:p>
    <w:p w14:paraId="4F60B0C0"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Noto Sans CJK SC Regular" w:hAnsi="Titillium" w:cstheme="minorHAnsi"/>
          <w:kern w:val="1"/>
          <w:sz w:val="21"/>
          <w:szCs w:val="21"/>
          <w:lang w:bidi="hi-IN"/>
        </w:rPr>
        <w:t>di essere in possesso di n. ...... anni di esperienza documentata in attività scientifiche, tecnologiche o gestionali</w:t>
      </w:r>
      <w:r w:rsidRPr="00036100">
        <w:rPr>
          <w:rFonts w:ascii="Titillium" w:eastAsia="Arial" w:hAnsi="Titillium" w:cstheme="minorHAnsi"/>
          <w:color w:val="000000"/>
          <w:sz w:val="21"/>
          <w:szCs w:val="21"/>
        </w:rPr>
        <w:t>, maturata presso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dal …………. al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svolgendo le seguenti attività</w:t>
      </w:r>
    </w:p>
    <w:p w14:paraId="4B698C24" w14:textId="77777777" w:rsidR="00235780" w:rsidRPr="00036100" w:rsidRDefault="00235780" w:rsidP="00235780">
      <w:p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w:t>
      </w:r>
    </w:p>
    <w:p w14:paraId="2B322B7A"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l’inesistenza di cause di incompatibilità indicate nell’art. 4 del bando di selezione e l’eventuale dipendenza da una pubblica amministrazione;</w:t>
      </w:r>
    </w:p>
    <w:p w14:paraId="3EBABE76"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stato/a dispensato/a e/o destituito/a da un altro impiego alle dipendenze di una pubblica amministrazione per persistente, insufficiente rendimento;</w:t>
      </w:r>
    </w:p>
    <w:p w14:paraId="1D299839"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w:t>
      </w:r>
      <w:proofErr w:type="spellStart"/>
      <w:r w:rsidRPr="00036100">
        <w:rPr>
          <w:rFonts w:ascii="Titillium" w:eastAsia="Arial" w:hAnsi="Titillium" w:cstheme="minorHAnsi"/>
          <w:color w:val="000000"/>
          <w:sz w:val="21"/>
          <w:szCs w:val="21"/>
        </w:rPr>
        <w:t>a</w:t>
      </w:r>
      <w:proofErr w:type="spellEnd"/>
      <w:r w:rsidRPr="00036100">
        <w:rPr>
          <w:rFonts w:ascii="Titillium" w:eastAsia="Arial" w:hAnsi="Titillium" w:cstheme="minorHAnsi"/>
          <w:color w:val="000000"/>
          <w:sz w:val="21"/>
          <w:szCs w:val="21"/>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C19700"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titolare di altre borse di studio, assegni di ricerca, contratti di ricerca conferiti a qualsiasi titolo;</w:t>
      </w:r>
    </w:p>
    <w:p w14:paraId="20CAC21B"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essere titolare di borse di studio/ assegni di ricerca/ contratti di ricerca (eliminare la tipologia di non interesse) conferiti a qualsiasi titolo presso l’Ente/Università/Istituto:</w:t>
      </w:r>
    </w:p>
    <w:p w14:paraId="1D8536E4" w14:textId="77777777" w:rsidR="00235780" w:rsidRPr="00036100" w:rsidRDefault="00235780" w:rsidP="00235780">
      <w:p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lastRenderedPageBreak/>
        <w:t xml:space="preserve"> …………………………………………………….……………………………..………………………………………………………………..… dal …………………………………… con scadenza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di impegnarsi a rinunciarvi in caso di superamento della presente procedura selettiva;</w:t>
      </w:r>
    </w:p>
    <w:p w14:paraId="1A977B55"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di essere stato/a titolare di borse di studio/ assegni di ricerca/ contratti di ricerca (eliminare la tipologia di non interesse) conferiti a qualsiasi titolo presso l’Ente/Università/Istituto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w:t>
      </w:r>
    </w:p>
    <w:p w14:paraId="40632FB0"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14:paraId="38295B8A"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14:paraId="25A9867D"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una conoscenza della lingua inglese adeguata;</w:t>
      </w:r>
    </w:p>
    <w:p w14:paraId="73993C94"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(per i cittadini italiani) di essere titolare della seguente casella di Posta Elettronica Certificata personale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per gli stranieri) di essere titolari della seguente casella di posta elettronica ordinaria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xml:space="preserve">. alla quale inviare le comunicazioni inerenti </w:t>
      </w:r>
      <w:proofErr w:type="gramStart"/>
      <w:r w:rsidRPr="00036100">
        <w:rPr>
          <w:rFonts w:ascii="Titillium" w:eastAsia="Arial" w:hAnsi="Titillium" w:cstheme="minorHAnsi"/>
          <w:color w:val="000000"/>
          <w:sz w:val="21"/>
          <w:szCs w:val="21"/>
        </w:rPr>
        <w:t>la</w:t>
      </w:r>
      <w:proofErr w:type="gramEnd"/>
      <w:r w:rsidRPr="00036100">
        <w:rPr>
          <w:rFonts w:ascii="Titillium" w:eastAsia="Arial" w:hAnsi="Titillium" w:cstheme="minorHAnsi"/>
          <w:color w:val="000000"/>
          <w:sz w:val="21"/>
          <w:szCs w:val="21"/>
        </w:rPr>
        <w:t xml:space="preserve"> procedura: e di impegnarsi a comunicare all’Amministrazione eventuali modifiche;</w:t>
      </w:r>
    </w:p>
    <w:p w14:paraId="58B5EB6E"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letto e compreso le regole contenute nel bando di selezione;</w:t>
      </w:r>
    </w:p>
    <w:p w14:paraId="5615C9EE"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di essere consapevole del fatto che, ai sensi dell'art. 22 legge italiana 240/2010, 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di ricerca:</w:t>
      </w:r>
    </w:p>
    <w:p w14:paraId="1CF089AD"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la partecipazione a corsi di laurea specialistica, laurea magistrale, nonché con la partecipazione a corsi di dottorato di ricerca con borsa di studio;</w:t>
      </w:r>
    </w:p>
    <w:p w14:paraId="52DE7FFF"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altre borse di qualsiasi tipo, ad eccezione di quelle conferite con l'obiettivo di integrare la formazione o attività di ricerca del titolare dell'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attraverso un periodo trascorso all'estero;</w:t>
      </w:r>
    </w:p>
    <w:p w14:paraId="3CE144C9"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consentire il cumulo dei redditi da attività di lavoro, anche a tempo parziale, effettuate in via continuativa.</w:t>
      </w:r>
    </w:p>
    <w:p w14:paraId="2918A31F" w14:textId="77777777" w:rsidR="00235780" w:rsidRPr="00036100" w:rsidRDefault="00235780" w:rsidP="00235780">
      <w:pPr>
        <w:pStyle w:val="Paragrafoelenco"/>
        <w:suppressLineNumbers/>
        <w:tabs>
          <w:tab w:val="center" w:pos="4819"/>
          <w:tab w:val="right" w:pos="9638"/>
        </w:tabs>
        <w:suppressAutoHyphens/>
        <w:ind w:left="426"/>
        <w:jc w:val="both"/>
        <w:rPr>
          <w:rFonts w:ascii="Titillium" w:eastAsia="Noto Sans CJK SC Regular" w:hAnsi="Titillium" w:cstheme="minorHAnsi"/>
          <w:kern w:val="1"/>
          <w:sz w:val="21"/>
          <w:szCs w:val="21"/>
          <w:lang w:eastAsia="zh-CN" w:bidi="hi-IN"/>
        </w:rPr>
      </w:pPr>
    </w:p>
    <w:p w14:paraId="31369668"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Il/la sottoscritto/a allega la seguente documentazione:</w:t>
      </w:r>
    </w:p>
    <w:p w14:paraId="1634EBD3"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Curriculum vitae et studiorum datato e firmato;</w:t>
      </w:r>
    </w:p>
    <w:p w14:paraId="0747C18B"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Allegato 2 - dichiarazione sostitutiva di certificazione o dichiarazione sostitutiva di atto di notorietà (art. 19</w:t>
      </w:r>
      <w:r>
        <w:rPr>
          <w:rFonts w:ascii="Titillium" w:eastAsia="Noto Sans CJK SC Regular" w:hAnsi="Titillium" w:cstheme="minorHAnsi"/>
          <w:kern w:val="1"/>
          <w:sz w:val="21"/>
          <w:szCs w:val="21"/>
          <w:lang w:eastAsia="zh-CN" w:bidi="hi-IN"/>
        </w:rPr>
        <w:t>,</w:t>
      </w:r>
      <w:r w:rsidRPr="00036100">
        <w:rPr>
          <w:rFonts w:ascii="Titillium" w:eastAsia="Noto Sans CJK SC Regular" w:hAnsi="Titillium" w:cstheme="minorHAnsi"/>
          <w:kern w:val="1"/>
          <w:sz w:val="21"/>
          <w:szCs w:val="21"/>
          <w:lang w:eastAsia="zh-CN" w:bidi="hi-IN"/>
        </w:rPr>
        <w:t xml:space="preserve"> 46 </w:t>
      </w:r>
      <w:r>
        <w:rPr>
          <w:rFonts w:ascii="Titillium" w:eastAsia="Noto Sans CJK SC Regular" w:hAnsi="Titillium" w:cstheme="minorHAnsi"/>
          <w:kern w:val="1"/>
          <w:sz w:val="21"/>
          <w:szCs w:val="21"/>
          <w:lang w:eastAsia="zh-CN" w:bidi="hi-IN"/>
        </w:rPr>
        <w:t>e</w:t>
      </w:r>
      <w:r w:rsidRPr="00036100">
        <w:rPr>
          <w:rFonts w:ascii="Titillium" w:eastAsia="Noto Sans CJK SC Regular" w:hAnsi="Titillium" w:cstheme="minorHAnsi"/>
          <w:kern w:val="1"/>
          <w:sz w:val="21"/>
          <w:szCs w:val="21"/>
          <w:lang w:eastAsia="zh-CN" w:bidi="hi-IN"/>
        </w:rPr>
        <w:t xml:space="preserve"> 47 del D.P.R.  28 dicembre 2000, n. 445);</w:t>
      </w:r>
    </w:p>
    <w:p w14:paraId="66D89456"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Copia fronte-retro di un documento di identità valido;</w:t>
      </w:r>
    </w:p>
    <w:p w14:paraId="1DBF92D7"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Lista delle pubblicazioni;</w:t>
      </w:r>
    </w:p>
    <w:p w14:paraId="597115A6"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Arial" w:hAnsi="Titillium" w:cstheme="minorHAnsi"/>
          <w:color w:val="000000"/>
          <w:sz w:val="21"/>
          <w:szCs w:val="21"/>
        </w:rPr>
        <w:t>Altri titoli, documenti o pubblicazioni ritenuti utili ai fini della valutazione</w:t>
      </w:r>
      <w:r w:rsidRPr="00036100">
        <w:rPr>
          <w:rFonts w:ascii="Titillium" w:eastAsia="Noto Sans CJK SC Regular" w:hAnsi="Titillium" w:cstheme="minorHAnsi"/>
          <w:kern w:val="1"/>
          <w:sz w:val="21"/>
          <w:szCs w:val="21"/>
          <w:lang w:eastAsia="zh-CN" w:bidi="hi-IN"/>
        </w:rPr>
        <w:t>;</w:t>
      </w:r>
    </w:p>
    <w:p w14:paraId="62586F73"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Elenco di tutti i documenti presentati.</w:t>
      </w:r>
    </w:p>
    <w:p w14:paraId="75B86910" w14:textId="77777777" w:rsidR="00235780" w:rsidRPr="00970F19" w:rsidRDefault="00235780" w:rsidP="00235780">
      <w:pPr>
        <w:jc w:val="both"/>
        <w:rPr>
          <w:rFonts w:ascii="Titillium" w:eastAsia="Arial" w:hAnsi="Titillium" w:cstheme="minorHAnsi"/>
          <w:sz w:val="21"/>
          <w:szCs w:val="21"/>
        </w:rPr>
      </w:pPr>
      <w:r w:rsidRPr="00970F19">
        <w:rPr>
          <w:rFonts w:ascii="Titillium" w:eastAsia="Arial" w:hAnsi="Titillium" w:cstheme="minorHAnsi"/>
          <w:sz w:val="21"/>
          <w:szCs w:val="21"/>
        </w:rPr>
        <w:t xml:space="preserve">Il/la sottoscritto/a esprime il proprio consenso affinché i dati personali forniti possano essere trattati, nel rispetto </w:t>
      </w:r>
      <w:r w:rsidRPr="00970F19">
        <w:rPr>
          <w:rFonts w:ascii="Titillium" w:hAnsi="Titillium"/>
          <w:sz w:val="21"/>
          <w:szCs w:val="21"/>
        </w:rPr>
        <w:t>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w:t>
      </w:r>
      <w:r w:rsidRPr="00970F19">
        <w:rPr>
          <w:rFonts w:ascii="Titillium" w:eastAsia="Arial" w:hAnsi="Titillium" w:cstheme="minorHAnsi"/>
          <w:sz w:val="21"/>
          <w:szCs w:val="21"/>
        </w:rPr>
        <w:t>, per gli adempimenti connessi alla presente procedura.</w:t>
      </w:r>
    </w:p>
    <w:p w14:paraId="3EA3864B" w14:textId="77777777" w:rsidR="00235780" w:rsidRPr="00036100" w:rsidRDefault="00235780"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14:paraId="2263D246" w14:textId="77777777"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Bitstream Charte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(Luogo e da</w:t>
      </w:r>
      <w:r w:rsidR="00F11044">
        <w:rPr>
          <w:rFonts w:ascii="Titillium" w:eastAsia="Noto Sans CJK SC Regular" w:hAnsi="Titillium" w:cstheme="minorHAnsi"/>
          <w:kern w:val="1"/>
          <w:sz w:val="21"/>
          <w:szCs w:val="21"/>
          <w:lang w:eastAsia="zh-CN" w:bidi="hi-IN"/>
        </w:rPr>
        <w:t xml:space="preserve">ta) </w:t>
      </w:r>
      <w:r w:rsidRPr="00036100">
        <w:rPr>
          <w:rFonts w:ascii="Titillium" w:eastAsia="Noto Sans CJK SC Regular" w:hAnsi="Titillium" w:cstheme="minorHAnsi"/>
          <w:kern w:val="1"/>
          <w:sz w:val="21"/>
          <w:szCs w:val="21"/>
          <w:lang w:eastAsia="zh-CN" w:bidi="hi-IN"/>
        </w:rPr>
        <w:t>...........................................</w:t>
      </w:r>
      <w:r w:rsidRPr="00036100">
        <w:rPr>
          <w:rFonts w:ascii="Titillium" w:eastAsia="Bitstream Charter" w:hAnsi="Titillium" w:cstheme="minorHAnsi"/>
          <w:kern w:val="1"/>
          <w:sz w:val="21"/>
          <w:szCs w:val="21"/>
          <w:lang w:eastAsia="zh-CN" w:bidi="hi-IN"/>
        </w:rPr>
        <w:t xml:space="preserve"> </w:t>
      </w:r>
      <w:r w:rsidR="00EE37BA">
        <w:rPr>
          <w:rFonts w:ascii="Titillium" w:eastAsia="Bitstream Charte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(Firma, da non autenticare)</w:t>
      </w:r>
    </w:p>
    <w:p w14:paraId="6A8697E7" w14:textId="77777777"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 xml:space="preserve">  ……………………………………………………………………………..</w:t>
      </w:r>
    </w:p>
    <w:p w14:paraId="487E55E7" w14:textId="77777777" w:rsidR="00F70DC1" w:rsidRPr="00EE37BA" w:rsidRDefault="00235780" w:rsidP="00EE37BA">
      <w:pPr>
        <w:suppressLineNumbers/>
        <w:tabs>
          <w:tab w:val="center" w:pos="4819"/>
          <w:tab w:val="right" w:pos="9638"/>
        </w:tabs>
        <w:suppressAutoHyphens/>
        <w:jc w:val="both"/>
        <w:rPr>
          <w:rFonts w:ascii="Titillium" w:eastAsia="Times" w:hAnsi="Titillium" w:cstheme="minorHAnsi"/>
          <w:sz w:val="14"/>
          <w:szCs w:val="21"/>
        </w:rPr>
      </w:pPr>
      <w:r w:rsidRPr="00EE37BA">
        <w:rPr>
          <w:rFonts w:ascii="Titillium" w:eastAsia="Noto Sans CJK SC Regular" w:hAnsi="Titillium" w:cstheme="minorHAnsi"/>
          <w:kern w:val="1"/>
          <w:sz w:val="14"/>
          <w:szCs w:val="21"/>
          <w:lang w:eastAsia="zh-CN" w:bidi="hi-IN"/>
        </w:rPr>
        <w:t>Nota</w:t>
      </w:r>
      <w:r w:rsidR="00F11044" w:rsidRPr="00EE37BA">
        <w:rPr>
          <w:rFonts w:ascii="Titillium" w:eastAsia="Noto Sans CJK SC Regular" w:hAnsi="Titillium" w:cstheme="minorHAnsi"/>
          <w:kern w:val="1"/>
          <w:sz w:val="14"/>
          <w:szCs w:val="21"/>
          <w:lang w:eastAsia="zh-CN" w:bidi="hi-IN"/>
        </w:rPr>
        <w:t xml:space="preserve">: </w:t>
      </w:r>
      <w:r w:rsidRPr="00EE37BA">
        <w:rPr>
          <w:rFonts w:ascii="Titillium" w:eastAsia="Times" w:hAnsi="Titillium" w:cstheme="minorHAnsi"/>
          <w:sz w:val="14"/>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F70DC1" w:rsidRPr="00EE37BA" w:rsidSect="00F1104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Cambria"/>
    <w:panose1 w:val="00000000000000000000"/>
    <w:charset w:val="00"/>
    <w:family w:val="modern"/>
    <w:notTrueType/>
    <w:pitch w:val="variable"/>
    <w:sig w:usb0="00000007" w:usb1="00000001" w:usb2="00000000" w:usb3="00000000" w:csb0="00000093" w:csb1="00000000"/>
  </w:font>
  <w:font w:name="Noto Sans CJK SC Regular">
    <w:panose1 w:val="00000000000000000000"/>
    <w:charset w:val="00"/>
    <w:family w:val="roman"/>
    <w:notTrueType/>
    <w:pitch w:val="default"/>
  </w:font>
  <w:font w:name="Bitstream Charter">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137E73C5"/>
    <w:multiLevelType w:val="hybridMultilevel"/>
    <w:tmpl w:val="DD6E5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635C2E9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80"/>
    <w:rsid w:val="000927AE"/>
    <w:rsid w:val="00106D74"/>
    <w:rsid w:val="00201219"/>
    <w:rsid w:val="00235780"/>
    <w:rsid w:val="0037060D"/>
    <w:rsid w:val="00417BD2"/>
    <w:rsid w:val="007961F3"/>
    <w:rsid w:val="00874361"/>
    <w:rsid w:val="00891035"/>
    <w:rsid w:val="00AC2A79"/>
    <w:rsid w:val="00B85B44"/>
    <w:rsid w:val="00BD2EF9"/>
    <w:rsid w:val="00E9084E"/>
    <w:rsid w:val="00EE37BA"/>
    <w:rsid w:val="00F11044"/>
    <w:rsid w:val="00F7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209B"/>
  <w15:chartTrackingRefBased/>
  <w15:docId w15:val="{6C4B8164-B92E-4CF2-8B95-57406D2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1206</Words>
  <Characters>6880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lucia.sinibaldi</dc:creator>
  <cp:keywords/>
  <dc:description/>
  <cp:lastModifiedBy>giulia.panatta</cp:lastModifiedBy>
  <cp:revision>7</cp:revision>
  <dcterms:created xsi:type="dcterms:W3CDTF">2024-07-15T11:28:00Z</dcterms:created>
  <dcterms:modified xsi:type="dcterms:W3CDTF">2024-12-19T08:27:00Z</dcterms:modified>
</cp:coreProperties>
</file>