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0888" w14:textId="131B441B" w:rsidR="00C10FB1" w:rsidRPr="003721B8" w:rsidRDefault="00C10FB1" w:rsidP="00C10FB1">
      <w:pPr>
        <w:pStyle w:val="Titolo1"/>
        <w:spacing w:before="59" w:after="240" w:line="276" w:lineRule="auto"/>
        <w:ind w:left="142" w:right="531"/>
        <w:jc w:val="center"/>
        <w:rPr>
          <w:rFonts w:ascii="Titillium Web" w:hAnsi="Titillium Web" w:cs="Arial"/>
          <w:sz w:val="22"/>
          <w:szCs w:val="22"/>
          <w:u w:val="single"/>
          <w:lang w:val="it-IT"/>
        </w:rPr>
      </w:pPr>
      <w:r w:rsidRPr="003721B8">
        <w:rPr>
          <w:rFonts w:ascii="Titillium Web" w:hAnsi="Titillium Web" w:cs="Arial"/>
          <w:sz w:val="22"/>
          <w:szCs w:val="22"/>
          <w:u w:val="single"/>
          <w:lang w:val="it-IT"/>
        </w:rPr>
        <w:t>MODULO B</w:t>
      </w:r>
    </w:p>
    <w:p w14:paraId="16861935" w14:textId="2EEF4451" w:rsidR="00C10FB1" w:rsidRPr="003721B8" w:rsidRDefault="00C10FB1" w:rsidP="00C10FB1">
      <w:pPr>
        <w:ind w:right="484"/>
        <w:jc w:val="both"/>
        <w:rPr>
          <w:rFonts w:ascii="Titillium Web" w:eastAsia="Calibri" w:hAnsi="Titillium Web" w:cs="Arial"/>
          <w:b/>
          <w:bCs/>
          <w:lang w:val="it-IT"/>
        </w:rPr>
      </w:pPr>
      <w:r w:rsidRPr="003721B8">
        <w:rPr>
          <w:rFonts w:ascii="Titillium Web" w:eastAsia="Calibri" w:hAnsi="Titillium Web" w:cs="Arial"/>
          <w:b/>
          <w:bCs/>
          <w:lang w:val="it-IT"/>
        </w:rPr>
  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PROGETTO “ICSC” </w:t>
      </w:r>
      <w:r w:rsidR="00B63A35" w:rsidRPr="003721B8">
        <w:rPr>
          <w:rFonts w:ascii="Titillium Web" w:eastAsia="Calibri" w:hAnsi="Titillium Web" w:cs="Arial"/>
          <w:b/>
          <w:bCs/>
          <w:lang w:val="it-IT"/>
        </w:rPr>
        <w:t xml:space="preserve"> CN00000013  SPOKE 3</w:t>
      </w:r>
      <w:r w:rsidRPr="003721B8">
        <w:rPr>
          <w:rFonts w:ascii="Titillium Web" w:eastAsia="Calibri" w:hAnsi="Titillium Web" w:cs="Arial"/>
          <w:b/>
          <w:bCs/>
          <w:lang w:val="it-IT"/>
        </w:rPr>
        <w:t xml:space="preserve">, CUP </w:t>
      </w:r>
      <w:r w:rsidR="00B63A35" w:rsidRPr="003721B8">
        <w:rPr>
          <w:rFonts w:ascii="Titillium Web" w:eastAsia="Calibri" w:hAnsi="Titillium Web" w:cs="Arial"/>
          <w:b/>
          <w:bCs/>
          <w:lang w:val="it-IT"/>
        </w:rPr>
        <w:t>C53C22000350006</w:t>
      </w:r>
    </w:p>
    <w:p w14:paraId="5E5787A5" w14:textId="77777777" w:rsidR="00B712A9" w:rsidRPr="003721B8" w:rsidRDefault="00B712A9">
      <w:pPr>
        <w:rPr>
          <w:rFonts w:ascii="Titillium Web" w:hAnsi="Titillium Web"/>
          <w:lang w:val="it-IT"/>
        </w:rPr>
      </w:pPr>
    </w:p>
    <w:p w14:paraId="1B3877BC" w14:textId="77777777" w:rsidR="000E27A9" w:rsidRPr="003721B8" w:rsidRDefault="000E27A9" w:rsidP="000E27A9">
      <w:pPr>
        <w:jc w:val="center"/>
        <w:rPr>
          <w:rFonts w:ascii="Titillium Web" w:hAnsi="Titillium Web" w:cs="Arial"/>
          <w:b/>
          <w:bCs/>
          <w:lang w:val="it-IT"/>
        </w:rPr>
      </w:pPr>
      <w:r w:rsidRPr="003721B8">
        <w:rPr>
          <w:rFonts w:ascii="Titillium Web" w:hAnsi="Titillium Web" w:cs="Arial"/>
          <w:b/>
          <w:bCs/>
          <w:lang w:val="it-IT"/>
        </w:rPr>
        <w:t xml:space="preserve">DESCRIZIONE PROGETTO  </w:t>
      </w:r>
    </w:p>
    <w:p w14:paraId="605626D6" w14:textId="77777777" w:rsidR="000E27A9" w:rsidRPr="003721B8" w:rsidRDefault="000E27A9" w:rsidP="000E27A9">
      <w:pPr>
        <w:jc w:val="center"/>
        <w:rPr>
          <w:rFonts w:ascii="Titillium Web" w:hAnsi="Titillium Web" w:cs="Arial"/>
          <w:lang w:val="it-IT"/>
        </w:rPr>
      </w:pPr>
    </w:p>
    <w:p w14:paraId="641CBAC7" w14:textId="6AF4EA0A" w:rsidR="000E27A9" w:rsidRPr="003721B8" w:rsidRDefault="00D76CDD" w:rsidP="000E27A9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 xml:space="preserve">TITOLO: </w:t>
      </w:r>
      <w:r w:rsidR="00EE1772" w:rsidRPr="003721B8">
        <w:rPr>
          <w:rFonts w:ascii="Titillium Web" w:hAnsi="Titillium Web" w:cs="Arial"/>
          <w:lang w:val="it-IT"/>
        </w:rPr>
        <w:t>……………………</w:t>
      </w:r>
    </w:p>
    <w:p w14:paraId="68F6E21C" w14:textId="77777777" w:rsidR="000E27A9" w:rsidRPr="003721B8" w:rsidRDefault="000E27A9" w:rsidP="000E27A9">
      <w:pPr>
        <w:rPr>
          <w:rFonts w:ascii="Titillium Web" w:hAnsi="Titillium Web" w:cs="Arial"/>
          <w:lang w:val="it-IT"/>
        </w:rPr>
      </w:pPr>
    </w:p>
    <w:p w14:paraId="624D46C1" w14:textId="4A6CFA8E" w:rsidR="000E27A9" w:rsidRPr="003721B8" w:rsidRDefault="00D76CDD" w:rsidP="00D76CDD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ACRONIMO: …</w:t>
      </w:r>
      <w:r w:rsidR="000E27A9" w:rsidRPr="003721B8">
        <w:rPr>
          <w:rFonts w:ascii="Titillium Web" w:hAnsi="Titillium Web" w:cs="Arial"/>
          <w:lang w:val="it-IT"/>
        </w:rPr>
        <w:t>…………………</w:t>
      </w:r>
    </w:p>
    <w:p w14:paraId="5453CBAF" w14:textId="77777777" w:rsidR="00FC484A" w:rsidRPr="003721B8" w:rsidRDefault="00FC484A" w:rsidP="00D76CDD">
      <w:pPr>
        <w:rPr>
          <w:rFonts w:ascii="Titillium Web" w:hAnsi="Titillium Web" w:cs="Arial"/>
          <w:lang w:val="it-IT"/>
        </w:rPr>
      </w:pPr>
    </w:p>
    <w:p w14:paraId="4D9EB49C" w14:textId="252B7F56" w:rsidR="00FC484A" w:rsidRPr="003721B8" w:rsidRDefault="00FC484A" w:rsidP="00D76CDD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SPOKE DI ICSC:</w:t>
      </w:r>
      <w:r w:rsidR="00AE4AAA" w:rsidRPr="003721B8">
        <w:rPr>
          <w:rFonts w:ascii="Titillium Web" w:hAnsi="Titillium Web" w:cs="Arial"/>
          <w:lang w:val="it-IT"/>
        </w:rPr>
        <w:t xml:space="preserve"> </w:t>
      </w:r>
      <w:r w:rsidR="00B63A35" w:rsidRPr="003721B8">
        <w:rPr>
          <w:rFonts w:ascii="Titillium Web" w:hAnsi="Titillium Web" w:cs="Arial"/>
          <w:lang w:val="it-IT"/>
        </w:rPr>
        <w:t>SPOKE 3</w:t>
      </w:r>
    </w:p>
    <w:p w14:paraId="69FA3E2F" w14:textId="77777777" w:rsidR="00AE4AAA" w:rsidRPr="003721B8" w:rsidRDefault="00AE4AAA" w:rsidP="00D76CDD">
      <w:pPr>
        <w:rPr>
          <w:rFonts w:ascii="Titillium Web" w:hAnsi="Titillium Web" w:cs="Arial"/>
          <w:lang w:val="it-IT"/>
        </w:rPr>
      </w:pPr>
    </w:p>
    <w:p w14:paraId="4D5BDE6F" w14:textId="7D261E29" w:rsidR="00B63A35" w:rsidRPr="003721B8" w:rsidRDefault="00B63A35" w:rsidP="00B63A35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AREA TEMATICA: ……………………</w:t>
      </w:r>
    </w:p>
    <w:p w14:paraId="58713199" w14:textId="5CA75859" w:rsidR="00B63A35" w:rsidRPr="003721B8" w:rsidRDefault="00B63A35" w:rsidP="00B63A35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SOTTO-TEMATICA: ……………………</w:t>
      </w:r>
    </w:p>
    <w:p w14:paraId="22E75E74" w14:textId="77777777" w:rsidR="000E27A9" w:rsidRPr="003721B8" w:rsidRDefault="000E27A9" w:rsidP="000E27A9">
      <w:pPr>
        <w:rPr>
          <w:rFonts w:ascii="Titillium Web" w:hAnsi="Titillium Web" w:cs="Arial"/>
          <w:lang w:val="it-IT"/>
        </w:rPr>
      </w:pPr>
    </w:p>
    <w:p w14:paraId="211F3A45" w14:textId="72B595F9" w:rsidR="000E27A9" w:rsidRPr="003721B8" w:rsidRDefault="000E27A9" w:rsidP="000E27A9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 xml:space="preserve">SOGGETTO </w:t>
      </w:r>
      <w:r w:rsidR="00D76CDD" w:rsidRPr="003721B8">
        <w:rPr>
          <w:rFonts w:ascii="Titillium Web" w:hAnsi="Titillium Web" w:cs="Arial"/>
          <w:lang w:val="it-IT"/>
        </w:rPr>
        <w:t xml:space="preserve">PROPONENTE: </w:t>
      </w:r>
      <w:r w:rsidR="00EE1772" w:rsidRPr="003721B8">
        <w:rPr>
          <w:rFonts w:ascii="Titillium Web" w:hAnsi="Titillium Web" w:cs="Arial"/>
          <w:lang w:val="it-IT"/>
        </w:rPr>
        <w:t>……………………</w:t>
      </w:r>
    </w:p>
    <w:p w14:paraId="364C8FE6" w14:textId="77777777" w:rsidR="000E27A9" w:rsidRPr="003721B8" w:rsidRDefault="000E27A9" w:rsidP="000E27A9">
      <w:pPr>
        <w:pStyle w:val="Titolo1"/>
        <w:rPr>
          <w:rFonts w:ascii="Titillium Web" w:hAnsi="Titillium Web" w:cs="Arial"/>
          <w:sz w:val="22"/>
          <w:szCs w:val="22"/>
          <w:lang w:val="it-IT"/>
        </w:rPr>
      </w:pPr>
    </w:p>
    <w:p w14:paraId="3239320A" w14:textId="3D3F64F8" w:rsidR="000E27A9" w:rsidRPr="003721B8" w:rsidRDefault="000E27A9" w:rsidP="000E27A9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>OBIETTIVO:</w:t>
      </w:r>
      <w:r w:rsidR="00D76CDD" w:rsidRPr="003721B8">
        <w:rPr>
          <w:rFonts w:ascii="Titillium Web" w:hAnsi="Titillium Web" w:cs="Arial"/>
          <w:lang w:val="it-IT"/>
        </w:rPr>
        <w:t xml:space="preserve"> </w:t>
      </w:r>
      <w:r w:rsidR="00EE1772" w:rsidRPr="003721B8">
        <w:rPr>
          <w:rFonts w:ascii="Titillium Web" w:hAnsi="Titillium Web" w:cs="Arial"/>
          <w:lang w:val="it-IT"/>
        </w:rPr>
        <w:t>……………………</w:t>
      </w:r>
    </w:p>
    <w:p w14:paraId="5741680C" w14:textId="77777777" w:rsidR="000E27A9" w:rsidRPr="003721B8" w:rsidRDefault="000E27A9" w:rsidP="000E27A9">
      <w:pPr>
        <w:pStyle w:val="Titolo1"/>
        <w:jc w:val="both"/>
        <w:rPr>
          <w:rFonts w:ascii="Titillium Web" w:hAnsi="Titillium Web" w:cs="Arial"/>
          <w:sz w:val="22"/>
          <w:szCs w:val="22"/>
          <w:lang w:val="it-IT"/>
        </w:rPr>
      </w:pPr>
    </w:p>
    <w:p w14:paraId="034179F7" w14:textId="77777777" w:rsidR="000E27A9" w:rsidRPr="003721B8" w:rsidRDefault="000E27A9" w:rsidP="000E27A9">
      <w:pPr>
        <w:pStyle w:val="Titolo1"/>
        <w:jc w:val="both"/>
        <w:rPr>
          <w:rFonts w:ascii="Titillium Web" w:hAnsi="Titillium Web" w:cs="Arial"/>
          <w:sz w:val="22"/>
          <w:szCs w:val="22"/>
          <w:lang w:val="it-IT"/>
        </w:rPr>
      </w:pPr>
    </w:p>
    <w:p w14:paraId="18AC0B41" w14:textId="30149352" w:rsidR="00C60F17" w:rsidRPr="003721B8" w:rsidRDefault="00C60F17">
      <w:pPr>
        <w:rPr>
          <w:rFonts w:ascii="Titillium Web" w:hAnsi="Titillium Web"/>
          <w:lang w:val="it-IT"/>
        </w:rPr>
      </w:pPr>
      <w:r w:rsidRPr="003721B8">
        <w:rPr>
          <w:rFonts w:ascii="Titillium Web" w:hAnsi="Titillium Web"/>
          <w:lang w:val="it-IT"/>
        </w:rPr>
        <w:br w:type="page"/>
      </w:r>
    </w:p>
    <w:tbl>
      <w:tblPr>
        <w:tblpPr w:leftFromText="141" w:rightFromText="141" w:vertAnchor="page" w:horzAnchor="margin" w:tblpX="142" w:tblpY="229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83"/>
      </w:tblGrid>
      <w:tr w:rsidR="00A5244C" w:rsidRPr="003721B8" w14:paraId="1E3FCAA4" w14:textId="77777777" w:rsidTr="009D4F31">
        <w:trPr>
          <w:trHeight w:val="557"/>
        </w:trPr>
        <w:tc>
          <w:tcPr>
            <w:tcW w:w="5000" w:type="pct"/>
            <w:gridSpan w:val="2"/>
            <w:shd w:val="solid" w:color="0070C0" w:fill="auto"/>
            <w:vAlign w:val="center"/>
          </w:tcPr>
          <w:p w14:paraId="19C7BA39" w14:textId="77777777" w:rsidR="00A5244C" w:rsidRPr="003721B8" w:rsidRDefault="00A5244C" w:rsidP="009D4F31">
            <w:pPr>
              <w:rPr>
                <w:rFonts w:ascii="Titillium Web" w:hAnsi="Titillium Web" w:cs="Arial"/>
                <w:color w:val="FFFFFF" w:themeColor="background1"/>
                <w:lang w:val="it-IT"/>
              </w:rPr>
            </w:pPr>
            <w:r w:rsidRPr="003721B8">
              <w:rPr>
                <w:rFonts w:ascii="Titillium Web" w:hAnsi="Titillium Web" w:cs="Arial"/>
                <w:color w:val="FFFFFF" w:themeColor="background1"/>
                <w:lang w:val="it-IT"/>
              </w:rPr>
              <w:lastRenderedPageBreak/>
              <w:t>DATI GENERALI PROGETTO</w:t>
            </w:r>
          </w:p>
        </w:tc>
      </w:tr>
      <w:tr w:rsidR="00A5244C" w:rsidRPr="003721B8" w14:paraId="105818DF" w14:textId="77777777" w:rsidTr="009D4F31">
        <w:trPr>
          <w:trHeight w:val="557"/>
        </w:trPr>
        <w:tc>
          <w:tcPr>
            <w:tcW w:w="5000" w:type="pct"/>
            <w:gridSpan w:val="2"/>
            <w:vAlign w:val="center"/>
          </w:tcPr>
          <w:p w14:paraId="104DB652" w14:textId="6D967060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>TITOLO PROGETTO</w:t>
            </w:r>
            <w:r w:rsidR="00877058" w:rsidRPr="003721B8">
              <w:rPr>
                <w:rFonts w:ascii="Titillium Web" w:hAnsi="Titillium Web" w:cs="Arial"/>
                <w:b/>
                <w:bCs/>
                <w:lang w:val="it-IT"/>
              </w:rPr>
              <w:t>:</w:t>
            </w:r>
          </w:p>
        </w:tc>
      </w:tr>
      <w:tr w:rsidR="00A5244C" w:rsidRPr="003721B8" w14:paraId="3CB4DD71" w14:textId="77777777" w:rsidTr="00717206">
        <w:trPr>
          <w:trHeight w:val="557"/>
        </w:trPr>
        <w:tc>
          <w:tcPr>
            <w:tcW w:w="1482" w:type="pct"/>
            <w:vAlign w:val="center"/>
          </w:tcPr>
          <w:p w14:paraId="1EBED584" w14:textId="77777777" w:rsidR="00A5244C" w:rsidRPr="003721B8" w:rsidRDefault="00A5244C" w:rsidP="009D4F31">
            <w:pPr>
              <w:rPr>
                <w:rFonts w:ascii="Titillium Web" w:hAnsi="Titillium Web" w:cs="Arial"/>
                <w:b/>
                <w:bCs/>
                <w:lang w:val="it-IT"/>
              </w:rPr>
            </w:pP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>Acronimo</w:t>
            </w:r>
          </w:p>
        </w:tc>
        <w:tc>
          <w:tcPr>
            <w:tcW w:w="3518" w:type="pct"/>
            <w:vAlign w:val="center"/>
          </w:tcPr>
          <w:p w14:paraId="1A11ECC4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5250ECF2" w14:textId="77777777" w:rsidTr="00717206">
        <w:tc>
          <w:tcPr>
            <w:tcW w:w="1482" w:type="pct"/>
            <w:vAlign w:val="center"/>
          </w:tcPr>
          <w:p w14:paraId="01A00169" w14:textId="3F620511" w:rsidR="00A5244C" w:rsidRPr="003721B8" w:rsidRDefault="00A5244C" w:rsidP="009D4F31">
            <w:pPr>
              <w:rPr>
                <w:rFonts w:ascii="Titillium Web" w:hAnsi="Titillium Web" w:cs="Arial"/>
                <w:i/>
                <w:iCs/>
                <w:lang w:val="it-IT"/>
              </w:rPr>
            </w:pP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>Durata Progetto</w:t>
            </w:r>
          </w:p>
        </w:tc>
        <w:tc>
          <w:tcPr>
            <w:tcW w:w="3518" w:type="pct"/>
            <w:vAlign w:val="center"/>
          </w:tcPr>
          <w:p w14:paraId="7262C5F3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F969BE" w:rsidRPr="003721B8" w14:paraId="769BD875" w14:textId="77777777" w:rsidTr="00717206">
        <w:tc>
          <w:tcPr>
            <w:tcW w:w="1482" w:type="pct"/>
            <w:vAlign w:val="center"/>
          </w:tcPr>
          <w:p w14:paraId="538F1E2B" w14:textId="3507FDB2" w:rsidR="00F969BE" w:rsidRPr="003721B8" w:rsidRDefault="00F969BE" w:rsidP="009D4F31">
            <w:pPr>
              <w:rPr>
                <w:rFonts w:ascii="Titillium Web" w:hAnsi="Titillium Web" w:cs="Arial"/>
                <w:b/>
                <w:bCs/>
                <w:lang w:val="it-IT"/>
              </w:rPr>
            </w:pP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 xml:space="preserve">Composizione del </w:t>
            </w:r>
            <w:proofErr w:type="spellStart"/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>partenerariato</w:t>
            </w:r>
            <w:proofErr w:type="spellEnd"/>
            <w:r w:rsidR="00125B13" w:rsidRPr="003721B8">
              <w:rPr>
                <w:rFonts w:ascii="Titillium Web" w:hAnsi="Titillium Web" w:cs="Arial"/>
                <w:b/>
                <w:bCs/>
                <w:lang w:val="it-IT"/>
              </w:rPr>
              <w:t xml:space="preserve"> (solo per progetti in collaborazione, indicare </w:t>
            </w:r>
            <w:r w:rsidR="00717206" w:rsidRPr="003721B8">
              <w:rPr>
                <w:rFonts w:ascii="Titillium Web" w:hAnsi="Titillium Web" w:cs="Arial"/>
                <w:b/>
                <w:bCs/>
                <w:lang w:val="it-IT"/>
              </w:rPr>
              <w:t>tutti i partner del progetto</w:t>
            </w:r>
            <w:r w:rsidR="00125B13" w:rsidRPr="003721B8">
              <w:rPr>
                <w:rFonts w:ascii="Titillium Web" w:hAnsi="Titillium Web" w:cs="Arial"/>
                <w:b/>
                <w:bCs/>
                <w:lang w:val="it-IT"/>
              </w:rPr>
              <w:t>)</w:t>
            </w:r>
          </w:p>
        </w:tc>
        <w:tc>
          <w:tcPr>
            <w:tcW w:w="3518" w:type="pct"/>
            <w:vAlign w:val="center"/>
          </w:tcPr>
          <w:p w14:paraId="34853DAD" w14:textId="77777777" w:rsidR="00F969BE" w:rsidRPr="003721B8" w:rsidRDefault="00F969BE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056892B9" w14:textId="77777777" w:rsidTr="00717206">
        <w:tc>
          <w:tcPr>
            <w:tcW w:w="1482" w:type="pct"/>
            <w:vAlign w:val="center"/>
          </w:tcPr>
          <w:p w14:paraId="059ED410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 xml:space="preserve">Costo totale progetto </w:t>
            </w:r>
            <w:r w:rsidRPr="003721B8">
              <w:rPr>
                <w:rFonts w:ascii="Titillium Web" w:hAnsi="Titillium Web" w:cs="Arial"/>
                <w:lang w:val="it-IT"/>
              </w:rPr>
              <w:t>(E</w:t>
            </w:r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393A1C9D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3D276BCB" w14:textId="77777777" w:rsidTr="00717206">
        <w:tc>
          <w:tcPr>
            <w:tcW w:w="1482" w:type="pct"/>
            <w:vAlign w:val="center"/>
          </w:tcPr>
          <w:p w14:paraId="17D174F6" w14:textId="77777777" w:rsidR="00A5244C" w:rsidRPr="003721B8" w:rsidDel="005937D3" w:rsidRDefault="00A5244C" w:rsidP="009D4F31">
            <w:pPr>
              <w:rPr>
                <w:rFonts w:ascii="Titillium Web" w:hAnsi="Titillium Web" w:cs="Arial"/>
                <w:b/>
                <w:bCs/>
                <w:lang w:val="it-IT"/>
              </w:rPr>
            </w:pP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 xml:space="preserve">Costo quota sud progetto </w:t>
            </w:r>
            <w:r w:rsidRPr="003721B8">
              <w:rPr>
                <w:rFonts w:ascii="Titillium Web" w:hAnsi="Titillium Web" w:cs="Arial"/>
                <w:lang w:val="it-IT"/>
              </w:rPr>
              <w:t>(E</w:t>
            </w:r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5980CC38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5631562B" w14:textId="77777777" w:rsidTr="00717206">
        <w:tc>
          <w:tcPr>
            <w:tcW w:w="1482" w:type="pct"/>
            <w:vAlign w:val="center"/>
          </w:tcPr>
          <w:p w14:paraId="2C5F105B" w14:textId="77777777" w:rsidR="00A5244C" w:rsidRPr="003721B8" w:rsidDel="005937D3" w:rsidRDefault="00A5244C" w:rsidP="009D4F31">
            <w:pPr>
              <w:rPr>
                <w:rFonts w:ascii="Titillium Web" w:hAnsi="Titillium Web" w:cs="Arial"/>
                <w:b/>
                <w:bCs/>
                <w:lang w:val="it-IT"/>
              </w:rPr>
            </w:pPr>
            <w:r w:rsidRPr="003721B8" w:rsidDel="005937D3">
              <w:rPr>
                <w:rFonts w:ascii="Titillium Web" w:hAnsi="Titillium Web" w:cs="Arial"/>
                <w:b/>
                <w:bCs/>
                <w:lang w:val="it-IT"/>
              </w:rPr>
              <w:t>Contribut</w:t>
            </w: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 xml:space="preserve">o totale richiesto </w:t>
            </w:r>
            <w:r w:rsidRPr="003721B8">
              <w:rPr>
                <w:rFonts w:ascii="Titillium Web" w:hAnsi="Titillium Web" w:cs="Arial"/>
                <w:lang w:val="it-IT"/>
              </w:rPr>
              <w:t>(E</w:t>
            </w:r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56034315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68686B21" w14:textId="77777777" w:rsidTr="00717206">
        <w:tc>
          <w:tcPr>
            <w:tcW w:w="1482" w:type="pct"/>
            <w:vAlign w:val="center"/>
          </w:tcPr>
          <w:p w14:paraId="3DC38BC9" w14:textId="77777777" w:rsidR="00A5244C" w:rsidRPr="003721B8" w:rsidRDefault="00A5244C" w:rsidP="009D4F31">
            <w:pPr>
              <w:rPr>
                <w:rFonts w:ascii="Titillium Web" w:hAnsi="Titillium Web" w:cs="Arial"/>
                <w:b/>
                <w:bCs/>
                <w:lang w:val="it-IT"/>
              </w:rPr>
            </w:pPr>
            <w:r w:rsidRPr="003721B8" w:rsidDel="005937D3">
              <w:rPr>
                <w:rFonts w:ascii="Titillium Web" w:hAnsi="Titillium Web" w:cs="Arial"/>
                <w:b/>
                <w:bCs/>
                <w:lang w:val="it-IT"/>
              </w:rPr>
              <w:t>Contribut</w:t>
            </w: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 xml:space="preserve">o quota sud richiesto </w:t>
            </w:r>
            <w:r w:rsidRPr="003721B8">
              <w:rPr>
                <w:rFonts w:ascii="Titillium Web" w:hAnsi="Titillium Web" w:cs="Arial"/>
                <w:lang w:val="it-IT"/>
              </w:rPr>
              <w:t>(E</w:t>
            </w:r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11D66188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4CEAF959" w14:textId="77777777" w:rsidTr="00717206">
        <w:tc>
          <w:tcPr>
            <w:tcW w:w="1482" w:type="pct"/>
            <w:vAlign w:val="center"/>
          </w:tcPr>
          <w:p w14:paraId="08E2D132" w14:textId="77777777" w:rsidR="00A5244C" w:rsidRPr="003721B8" w:rsidRDefault="00A5244C" w:rsidP="009D4F31">
            <w:pPr>
              <w:rPr>
                <w:rFonts w:ascii="Titillium Web" w:hAnsi="Titillium Web" w:cs="Arial"/>
                <w:b/>
                <w:bCs/>
                <w:lang w:val="it-IT"/>
              </w:rPr>
            </w:pP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>Localizzazione attività progettuali nord e centro</w:t>
            </w:r>
          </w:p>
        </w:tc>
        <w:tc>
          <w:tcPr>
            <w:tcW w:w="3518" w:type="pct"/>
            <w:vAlign w:val="center"/>
          </w:tcPr>
          <w:p w14:paraId="0080167A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4AFD6795" w14:textId="77777777" w:rsidTr="00717206">
        <w:tc>
          <w:tcPr>
            <w:tcW w:w="1482" w:type="pct"/>
            <w:vAlign w:val="center"/>
          </w:tcPr>
          <w:p w14:paraId="6D6C998E" w14:textId="77777777" w:rsidR="00A5244C" w:rsidRPr="003721B8" w:rsidDel="005937D3" w:rsidRDefault="00A5244C" w:rsidP="009D4F31">
            <w:pPr>
              <w:rPr>
                <w:rFonts w:ascii="Titillium Web" w:hAnsi="Titillium Web" w:cs="Arial"/>
                <w:b/>
                <w:bCs/>
                <w:lang w:val="it-IT"/>
              </w:rPr>
            </w:pPr>
            <w:r w:rsidRPr="003721B8">
              <w:rPr>
                <w:rFonts w:ascii="Titillium Web" w:hAnsi="Titillium Web" w:cs="Arial"/>
                <w:b/>
                <w:bCs/>
                <w:lang w:val="it-IT"/>
              </w:rPr>
              <w:t>Localizzazione attività progettuali sud</w:t>
            </w:r>
          </w:p>
        </w:tc>
        <w:tc>
          <w:tcPr>
            <w:tcW w:w="3518" w:type="pct"/>
            <w:vAlign w:val="center"/>
          </w:tcPr>
          <w:p w14:paraId="7A4BDA2A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377ACDAD" w14:textId="77777777" w:rsidTr="009D4F31">
        <w:tc>
          <w:tcPr>
            <w:tcW w:w="5000" w:type="pct"/>
            <w:gridSpan w:val="2"/>
            <w:vAlign w:val="center"/>
          </w:tcPr>
          <w:p w14:paraId="767B8F60" w14:textId="77777777" w:rsidR="00A5244C" w:rsidRPr="003721B8" w:rsidRDefault="00A5244C" w:rsidP="009D4F31">
            <w:pPr>
              <w:jc w:val="both"/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  <w:t>Abstract</w:t>
            </w:r>
            <w:r w:rsidRPr="003721B8">
              <w:rPr>
                <w:rFonts w:ascii="Titillium Web" w:eastAsia="Times New Roman" w:hAnsi="Titillium Web" w:cs="Arial"/>
                <w:lang w:val="it-IT" w:eastAsia="it-IT"/>
              </w:rPr>
              <w:t xml:space="preserve"> (</w:t>
            </w:r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Descrivere brevemente (</w:t>
            </w:r>
            <w:r w:rsidRPr="003721B8">
              <w:rPr>
                <w:rFonts w:ascii="Titillium Web" w:eastAsia="Times New Roman" w:hAnsi="Titillium Web" w:cs="Arial"/>
                <w:b/>
                <w:i/>
                <w:iCs/>
                <w:lang w:val="it-IT" w:eastAsia="it-IT"/>
              </w:rPr>
              <w:t>max 2.000 caratteri con spazi</w:t>
            </w:r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) cosa s’intende realizzare, le attività necessarie e le metodologie scientifiche, gli obiettivi che si intendono perseguire, le finalità, la coerenza, le priorità del Programma di ricerca, gli elementi d’innovazione progettuali, la sostenibilità economica e l’impatto del progetto):</w:t>
            </w:r>
          </w:p>
          <w:p w14:paraId="7D384451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  <w:p w14:paraId="72A1CDBC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  <w:p w14:paraId="445E9E4E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  <w:p w14:paraId="7CEBFDA9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  <w:p w14:paraId="046F28BF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  <w:tr w:rsidR="00A5244C" w:rsidRPr="003721B8" w14:paraId="6459C0A2" w14:textId="77777777" w:rsidTr="009D4F31">
        <w:trPr>
          <w:trHeight w:val="282"/>
        </w:trPr>
        <w:tc>
          <w:tcPr>
            <w:tcW w:w="5000" w:type="pct"/>
            <w:gridSpan w:val="2"/>
            <w:vAlign w:val="center"/>
          </w:tcPr>
          <w:p w14:paraId="7D3138B7" w14:textId="77777777" w:rsidR="00A5244C" w:rsidRPr="003721B8" w:rsidRDefault="00A5244C" w:rsidP="009D4F31">
            <w:pPr>
              <w:textAlignment w:val="baseline"/>
              <w:rPr>
                <w:rFonts w:ascii="Titillium Web" w:eastAsia="Times New Roman" w:hAnsi="Titillium Web" w:cs="Arial"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  <w:lastRenderedPageBreak/>
              <w:t xml:space="preserve">Keywords </w:t>
            </w:r>
            <w:r w:rsidRPr="003721B8">
              <w:rPr>
                <w:rFonts w:ascii="Titillium Web" w:eastAsia="Times New Roman" w:hAnsi="Titillium Web" w:cs="Arial"/>
                <w:lang w:val="it-IT" w:eastAsia="it-IT"/>
              </w:rPr>
              <w:t>(</w:t>
            </w:r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indicare le principali parole chiave significative del progetto</w:t>
            </w:r>
            <w:r w:rsidRPr="003721B8">
              <w:rPr>
                <w:rFonts w:ascii="Titillium Web" w:eastAsia="Times New Roman" w:hAnsi="Titillium Web" w:cs="Arial"/>
                <w:lang w:val="it-IT" w:eastAsia="it-IT"/>
              </w:rPr>
              <w:t>)</w:t>
            </w:r>
            <w:r w:rsidRPr="003721B8"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  <w:t>: </w:t>
            </w:r>
            <w:r w:rsidRPr="003721B8">
              <w:rPr>
                <w:rFonts w:ascii="Titillium Web" w:eastAsia="Times New Roman" w:hAnsi="Titillium Web" w:cs="Arial"/>
                <w:lang w:val="it-IT" w:eastAsia="it-IT"/>
              </w:rPr>
              <w:t> </w:t>
            </w:r>
          </w:p>
        </w:tc>
      </w:tr>
      <w:tr w:rsidR="00A5244C" w:rsidRPr="003721B8" w14:paraId="29D26ADA" w14:textId="77777777" w:rsidTr="009D4F31">
        <w:trPr>
          <w:trHeight w:val="3039"/>
        </w:trPr>
        <w:tc>
          <w:tcPr>
            <w:tcW w:w="5000" w:type="pct"/>
            <w:gridSpan w:val="2"/>
            <w:vAlign w:val="center"/>
          </w:tcPr>
          <w:p w14:paraId="6240064E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  <w:t xml:space="preserve">Principio DNSH </w:t>
            </w:r>
            <w:r w:rsidRPr="003721B8">
              <w:rPr>
                <w:rFonts w:ascii="Titillium Web" w:eastAsia="Times New Roman" w:hAnsi="Titillium Web" w:cs="Arial"/>
                <w:lang w:val="it-IT" w:eastAsia="it-IT"/>
              </w:rPr>
              <w:t>(</w:t>
            </w:r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 xml:space="preserve">Fornire un dettaglio circa il rispetto del principio Do No </w:t>
            </w:r>
            <w:proofErr w:type="spellStart"/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Significant</w:t>
            </w:r>
            <w:proofErr w:type="spellEnd"/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 xml:space="preserve"> </w:t>
            </w:r>
            <w:proofErr w:type="spellStart"/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>Harm</w:t>
            </w:r>
            <w:proofErr w:type="spellEnd"/>
            <w:r w:rsidRPr="003721B8"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  <w:t xml:space="preserve"> di cui il rispettivo DSAN - Allegato 8) </w:t>
            </w:r>
            <w:r w:rsidRPr="003721B8">
              <w:rPr>
                <w:rFonts w:ascii="Titillium Web" w:eastAsia="Times New Roman" w:hAnsi="Titillium Web" w:cs="Arial"/>
                <w:b/>
                <w:i/>
                <w:iCs/>
                <w:lang w:val="it-IT" w:eastAsia="it-IT"/>
              </w:rPr>
              <w:t>Max 500 caratteri spazi inclusi</w:t>
            </w:r>
          </w:p>
          <w:p w14:paraId="4D3EB70D" w14:textId="77777777" w:rsidR="00A5244C" w:rsidRPr="003721B8" w:rsidRDefault="00A5244C" w:rsidP="009D4F31">
            <w:pPr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  <w:p w14:paraId="7A0149F5" w14:textId="77777777" w:rsidR="00A5244C" w:rsidRPr="003721B8" w:rsidRDefault="00A5244C" w:rsidP="009D4F31">
            <w:pPr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  <w:p w14:paraId="1E7F2CD9" w14:textId="77777777" w:rsidR="00A5244C" w:rsidRPr="003721B8" w:rsidRDefault="00A5244C" w:rsidP="009D4F31">
            <w:pPr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  <w:p w14:paraId="0FE84997" w14:textId="77777777" w:rsidR="00A5244C" w:rsidRPr="003721B8" w:rsidRDefault="00A5244C" w:rsidP="009D4F31">
            <w:pPr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  <w:p w14:paraId="5D5BE7A4" w14:textId="77777777" w:rsidR="00A5244C" w:rsidRPr="003721B8" w:rsidRDefault="00A5244C" w:rsidP="009D4F31">
            <w:pPr>
              <w:rPr>
                <w:rFonts w:ascii="Titillium Web" w:hAnsi="Titillium Web" w:cs="Arial"/>
                <w:lang w:val="it-IT"/>
              </w:rPr>
            </w:pPr>
          </w:p>
        </w:tc>
      </w:tr>
    </w:tbl>
    <w:p w14:paraId="4F4AC42D" w14:textId="77777777" w:rsidR="00E50212" w:rsidRPr="003721B8" w:rsidRDefault="00E50212">
      <w:pPr>
        <w:rPr>
          <w:rFonts w:ascii="Titillium Web" w:hAnsi="Titillium Web"/>
          <w:lang w:val="it-IT"/>
        </w:rPr>
      </w:pPr>
    </w:p>
    <w:p w14:paraId="64CA9857" w14:textId="77777777" w:rsidR="005D1C7F" w:rsidRPr="003721B8" w:rsidRDefault="005D1C7F">
      <w:pPr>
        <w:rPr>
          <w:rFonts w:ascii="Titillium Web" w:hAnsi="Titillium Web"/>
          <w:lang w:val="it-IT"/>
        </w:rPr>
      </w:pPr>
      <w:r w:rsidRPr="003721B8">
        <w:rPr>
          <w:rFonts w:ascii="Titillium Web" w:hAnsi="Titillium Web"/>
          <w:lang w:val="it-IT"/>
        </w:rPr>
        <w:br w:type="page"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50212" w:rsidRPr="003721B8" w14:paraId="08DE2AE3" w14:textId="77777777" w:rsidTr="009E57D6">
        <w:trPr>
          <w:trHeight w:val="497"/>
        </w:trPr>
        <w:tc>
          <w:tcPr>
            <w:tcW w:w="9072" w:type="dxa"/>
            <w:gridSpan w:val="2"/>
            <w:shd w:val="clear" w:color="auto" w:fill="0070C0"/>
            <w:vAlign w:val="center"/>
          </w:tcPr>
          <w:p w14:paraId="6D76FD3E" w14:textId="71299F21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i/>
                <w:iCs/>
                <w:color w:val="FFFFFF" w:themeColor="background1"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color w:val="FFFFFF" w:themeColor="background1"/>
                <w:lang w:val="it-IT" w:eastAsia="it-IT"/>
              </w:rPr>
              <w:lastRenderedPageBreak/>
              <w:t>DATI IDENTIFICATIVI DEL SOGGETTO PROPONENTE</w:t>
            </w:r>
          </w:p>
        </w:tc>
      </w:tr>
      <w:tr w:rsidR="00E50212" w:rsidRPr="003721B8" w14:paraId="730D825C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442B1210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  <w:t>Tipologia: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60C90B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</w:tc>
      </w:tr>
      <w:tr w:rsidR="00E50212" w:rsidRPr="003721B8" w14:paraId="3CC68CF6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  <w:hideMark/>
          </w:tcPr>
          <w:p w14:paraId="684EFBAE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  <w:t>Ragione sociale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91A3095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</w:tc>
      </w:tr>
      <w:tr w:rsidR="00E50212" w:rsidRPr="003721B8" w14:paraId="1834F36B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281A8220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  <w:t>Forma giuridica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FEC76A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</w:tc>
      </w:tr>
      <w:tr w:rsidR="00E50212" w:rsidRPr="003721B8" w14:paraId="0A039268" w14:textId="77777777" w:rsidTr="00C50370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426B1568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  <w:t>P.IVA/ C.F.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20FFD7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</w:tc>
      </w:tr>
      <w:tr w:rsidR="00E50212" w:rsidRPr="003721B8" w14:paraId="78A666D9" w14:textId="77777777" w:rsidTr="00C50370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14:paraId="46145535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1515994A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</w:tc>
      </w:tr>
      <w:tr w:rsidR="00E50212" w:rsidRPr="003721B8" w14:paraId="5E960C6A" w14:textId="77777777" w:rsidTr="00C50370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22C4912A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01B552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</w:tc>
      </w:tr>
      <w:tr w:rsidR="00E50212" w:rsidRPr="003721B8" w14:paraId="1DB5D66B" w14:textId="77777777" w:rsidTr="00C50370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3D67217D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lang w:val="it-IT" w:eastAsia="it-IT"/>
              </w:rPr>
              <w:t xml:space="preserve">Altre sedi operative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7C903A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i/>
                <w:iCs/>
                <w:lang w:val="it-IT" w:eastAsia="it-IT"/>
              </w:rPr>
            </w:pPr>
          </w:p>
        </w:tc>
      </w:tr>
      <w:tr w:rsidR="00E50212" w:rsidRPr="003721B8" w14:paraId="11E8BDFD" w14:textId="77777777" w:rsidTr="00C50370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63EF7613" w14:textId="77777777" w:rsidR="00E50212" w:rsidRPr="003721B8" w:rsidRDefault="00E50212" w:rsidP="00C50370">
            <w:pPr>
              <w:textAlignment w:val="baseline"/>
              <w:rPr>
                <w:rFonts w:ascii="Titillium Web" w:hAnsi="Titillium Web" w:cs="Arial"/>
                <w:b/>
                <w:bCs/>
                <w:lang w:val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  <w:t xml:space="preserve">Referente di progetto </w:t>
            </w:r>
            <w:r w:rsidRPr="003721B8">
              <w:rPr>
                <w:rFonts w:ascii="Titillium Web" w:eastAsia="Times New Roman" w:hAnsi="Titillium Web" w:cs="Arial"/>
                <w:lang w:val="it-IT" w:eastAsia="it-IT"/>
              </w:rPr>
              <w:t>(Indicare nome e cognome della persona di contatto per eventuali informazioni sul progetto che si sta presentando)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91A15F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  <w:tr w:rsidR="00E50212" w:rsidRPr="003721B8" w14:paraId="62A2AFBB" w14:textId="77777777" w:rsidTr="00C50370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28CD4BC8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  <w:t xml:space="preserve">Telefono Referente di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E10C53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  <w:tr w:rsidR="00E50212" w:rsidRPr="003721B8" w14:paraId="3A23A3EC" w14:textId="77777777" w:rsidTr="00C50370">
        <w:trPr>
          <w:trHeight w:val="696"/>
        </w:trPr>
        <w:tc>
          <w:tcPr>
            <w:tcW w:w="2977" w:type="dxa"/>
            <w:shd w:val="clear" w:color="auto" w:fill="auto"/>
            <w:vAlign w:val="center"/>
          </w:tcPr>
          <w:p w14:paraId="163C8223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color w:val="000000"/>
                <w:lang w:val="it-IT" w:eastAsia="it-IT"/>
              </w:rPr>
              <w:t xml:space="preserve">E-mail Referente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592D17" w14:textId="77777777" w:rsidR="00E50212" w:rsidRPr="003721B8" w:rsidRDefault="00E50212" w:rsidP="00C50370">
            <w:pPr>
              <w:textAlignment w:val="baseline"/>
              <w:rPr>
                <w:rFonts w:ascii="Titillium Web" w:eastAsia="Times New Roman" w:hAnsi="Titillium Web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</w:tbl>
    <w:p w14:paraId="09CE2340" w14:textId="77777777" w:rsidR="00E50212" w:rsidRPr="003721B8" w:rsidRDefault="00E50212">
      <w:pPr>
        <w:rPr>
          <w:rFonts w:ascii="Titillium Web" w:hAnsi="Titillium Web"/>
          <w:lang w:val="it-IT"/>
        </w:rPr>
      </w:pPr>
    </w:p>
    <w:p w14:paraId="2106D0AD" w14:textId="77777777" w:rsidR="009D4F31" w:rsidRPr="003721B8" w:rsidRDefault="009D4F31">
      <w:pPr>
        <w:rPr>
          <w:rFonts w:ascii="Titillium Web" w:hAnsi="Titillium Web"/>
          <w:lang w:val="it-IT"/>
        </w:rPr>
      </w:pPr>
    </w:p>
    <w:p w14:paraId="5CE12E42" w14:textId="57321C3E" w:rsidR="00C92B04" w:rsidRPr="003721B8" w:rsidRDefault="00C92B04">
      <w:pPr>
        <w:rPr>
          <w:rFonts w:ascii="Titillium Web" w:hAnsi="Titillium Web"/>
          <w:lang w:val="it-IT"/>
        </w:rPr>
      </w:pPr>
      <w:r w:rsidRPr="003721B8">
        <w:rPr>
          <w:rFonts w:ascii="Titillium Web" w:hAnsi="Titillium Web"/>
          <w:lang w:val="it-IT"/>
        </w:rPr>
        <w:br w:type="page"/>
      </w:r>
    </w:p>
    <w:p w14:paraId="6CDB5125" w14:textId="77777777" w:rsidR="00BE1E66" w:rsidRPr="003721B8" w:rsidRDefault="00BE1E66" w:rsidP="00BE1E66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16"/>
      </w:tblGrid>
      <w:tr w:rsidR="00060B53" w:rsidRPr="003721B8" w14:paraId="04191CF8" w14:textId="77777777" w:rsidTr="00060B53">
        <w:tc>
          <w:tcPr>
            <w:tcW w:w="9628" w:type="dxa"/>
            <w:shd w:val="clear" w:color="auto" w:fill="0070C0"/>
          </w:tcPr>
          <w:p w14:paraId="34C4FC8A" w14:textId="6813D2D3" w:rsidR="00BE1E66" w:rsidRPr="003721B8" w:rsidRDefault="00060B53" w:rsidP="00C50370">
            <w:pPr>
              <w:rPr>
                <w:rFonts w:ascii="Titillium Web" w:hAnsi="Titillium Web" w:cs="Arial"/>
                <w:color w:val="FFFFFF" w:themeColor="background1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color w:val="FFFFFF" w:themeColor="background1"/>
                <w:sz w:val="22"/>
                <w:szCs w:val="22"/>
              </w:rPr>
              <w:t>PROPOSTA PROGETTUALE</w:t>
            </w:r>
          </w:p>
        </w:tc>
      </w:tr>
    </w:tbl>
    <w:p w14:paraId="521E994D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4D416C5E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7AEC107C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eastAsia="Times New Roman" w:hAnsi="Titillium Web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1. </w:t>
            </w:r>
            <w:r w:rsidRPr="003721B8">
              <w:rPr>
                <w:rFonts w:ascii="Titillium Web" w:eastAsia="Times New Roman" w:hAnsi="Titillium Web" w:cs="Arial"/>
                <w:b/>
                <w:bCs/>
                <w:caps/>
                <w:color w:val="000000"/>
                <w:sz w:val="22"/>
                <w:szCs w:val="22"/>
                <w:lang w:eastAsia="it-IT"/>
              </w:rPr>
              <w:t>CoNTESTO DI RIFERIMENTO E STATO DELL’ARTE</w:t>
            </w:r>
          </w:p>
        </w:tc>
      </w:tr>
    </w:tbl>
    <w:p w14:paraId="61E72DC9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792CCCE4" w14:textId="77777777" w:rsidTr="00C50370">
        <w:tc>
          <w:tcPr>
            <w:tcW w:w="9628" w:type="dxa"/>
          </w:tcPr>
          <w:p w14:paraId="7CD4577A" w14:textId="77777777" w:rsidR="005D1C7F" w:rsidRPr="003721B8" w:rsidRDefault="005D1C7F" w:rsidP="00C50370">
            <w:pPr>
              <w:rPr>
                <w:rFonts w:ascii="Titillium Web" w:hAnsi="Titillium Web" w:cs="Arial"/>
                <w:i/>
                <w:i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5000 caratteri spazi inclusi</w:t>
            </w:r>
          </w:p>
        </w:tc>
      </w:tr>
    </w:tbl>
    <w:p w14:paraId="46BD447C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1F8309BF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65F9140C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 xml:space="preserve">2. </w:t>
            </w: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  <w:shd w:val="clear" w:color="auto" w:fill="DEEAF6" w:themeFill="accent5" w:themeFillTint="33"/>
              </w:rPr>
              <w:t xml:space="preserve">OBIETTIVI GENERALI DEL PROGETTO E IMPATTO  </w:t>
            </w:r>
          </w:p>
        </w:tc>
      </w:tr>
    </w:tbl>
    <w:p w14:paraId="0119A1C2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133C8BF7" w14:textId="77777777" w:rsidTr="00C50370">
        <w:tc>
          <w:tcPr>
            <w:tcW w:w="9628" w:type="dxa"/>
          </w:tcPr>
          <w:p w14:paraId="4F5F39E3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14D24126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3F99A186" w14:textId="77777777" w:rsidTr="00C50370">
        <w:tc>
          <w:tcPr>
            <w:tcW w:w="9628" w:type="dxa"/>
          </w:tcPr>
          <w:p w14:paraId="611A0E0B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3.1 Impatto previsto del programma di ricerca</w:t>
            </w:r>
          </w:p>
        </w:tc>
      </w:tr>
    </w:tbl>
    <w:p w14:paraId="03D6703E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1B1F386A" w14:textId="77777777" w:rsidTr="00C50370">
        <w:tc>
          <w:tcPr>
            <w:tcW w:w="9628" w:type="dxa"/>
          </w:tcPr>
          <w:p w14:paraId="549CB6D7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2.500 caratteri spazi inclusi</w:t>
            </w:r>
          </w:p>
        </w:tc>
      </w:tr>
    </w:tbl>
    <w:p w14:paraId="54599987" w14:textId="77777777" w:rsidR="005D1C7F" w:rsidRPr="003721B8" w:rsidRDefault="005D1C7F" w:rsidP="005D1C7F">
      <w:pPr>
        <w:rPr>
          <w:rFonts w:ascii="Titillium Web" w:hAnsi="Titillium Web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6553E1F6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0C63A23E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cap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caps/>
                <w:sz w:val="22"/>
                <w:szCs w:val="22"/>
              </w:rPr>
              <w:t>3. Descrizione del progetto</w:t>
            </w:r>
          </w:p>
        </w:tc>
      </w:tr>
    </w:tbl>
    <w:p w14:paraId="5E109878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10361E92" w14:textId="77777777" w:rsidTr="00C50370">
        <w:tc>
          <w:tcPr>
            <w:tcW w:w="9628" w:type="dxa"/>
          </w:tcPr>
          <w:p w14:paraId="3DB62855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3.1 Attività</w:t>
            </w:r>
          </w:p>
        </w:tc>
      </w:tr>
    </w:tbl>
    <w:p w14:paraId="073F8AC7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5A4AF4C9" w14:textId="77777777" w:rsidTr="00C50370">
        <w:tc>
          <w:tcPr>
            <w:tcW w:w="9628" w:type="dxa"/>
          </w:tcPr>
          <w:p w14:paraId="2BBBAF90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2648FF8A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1FBC20A8" w14:textId="77777777" w:rsidTr="00C50370">
        <w:tc>
          <w:tcPr>
            <w:tcW w:w="9628" w:type="dxa"/>
          </w:tcPr>
          <w:p w14:paraId="598007E7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3.2 Metodologie scientifiche</w:t>
            </w:r>
          </w:p>
        </w:tc>
      </w:tr>
    </w:tbl>
    <w:p w14:paraId="0F3D8A8D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58D7DA4B" w14:textId="77777777" w:rsidTr="00C50370">
        <w:tc>
          <w:tcPr>
            <w:tcW w:w="9628" w:type="dxa"/>
          </w:tcPr>
          <w:p w14:paraId="46F8FB92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49AF4247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69A7A982" w14:textId="77777777" w:rsidTr="00C50370">
        <w:tc>
          <w:tcPr>
            <w:tcW w:w="9628" w:type="dxa"/>
          </w:tcPr>
          <w:p w14:paraId="638E6AE4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3.3 Risultati previsti</w:t>
            </w:r>
          </w:p>
        </w:tc>
      </w:tr>
    </w:tbl>
    <w:p w14:paraId="601EC3A8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4837233A" w14:textId="77777777" w:rsidTr="00C50370">
        <w:tc>
          <w:tcPr>
            <w:tcW w:w="9628" w:type="dxa"/>
          </w:tcPr>
          <w:p w14:paraId="1744DF4C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064F3FE4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662226C4" w14:textId="77777777" w:rsidTr="00C50370">
        <w:tc>
          <w:tcPr>
            <w:tcW w:w="9628" w:type="dxa"/>
          </w:tcPr>
          <w:p w14:paraId="2952BCCF" w14:textId="1BC87065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 xml:space="preserve">3.4 Sinergie e Collaborazioni proposte con i partner dello </w:t>
            </w:r>
            <w:proofErr w:type="spellStart"/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Spoke</w:t>
            </w:r>
            <w:proofErr w:type="spellEnd"/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 xml:space="preserve"> </w:t>
            </w:r>
            <w:r w:rsidR="00C11FD6"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di riferimento del bando</w:t>
            </w:r>
          </w:p>
        </w:tc>
      </w:tr>
    </w:tbl>
    <w:p w14:paraId="473617AD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3BB8073D" w14:textId="77777777" w:rsidTr="00C50370">
        <w:tc>
          <w:tcPr>
            <w:tcW w:w="9628" w:type="dxa"/>
          </w:tcPr>
          <w:p w14:paraId="013725F6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lastRenderedPageBreak/>
              <w:t>Max 5.000 caratteri spazi inclusi</w:t>
            </w:r>
          </w:p>
        </w:tc>
      </w:tr>
    </w:tbl>
    <w:p w14:paraId="566C5FA1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363F0A43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169D93E2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4. GESTIONE E CONTROLLO DEL PROGETTO</w:t>
            </w:r>
          </w:p>
        </w:tc>
      </w:tr>
    </w:tbl>
    <w:p w14:paraId="2B7978EB" w14:textId="77777777" w:rsidR="005D1C7F" w:rsidRPr="003721B8" w:rsidRDefault="005D1C7F" w:rsidP="005D1C7F">
      <w:pPr>
        <w:rPr>
          <w:rFonts w:ascii="Titillium Web" w:hAnsi="Titillium Web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73F1A657" w14:textId="77777777" w:rsidTr="00C50370">
        <w:tc>
          <w:tcPr>
            <w:tcW w:w="9628" w:type="dxa"/>
          </w:tcPr>
          <w:p w14:paraId="6E209B45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4.1 Team di Progetto</w:t>
            </w:r>
          </w:p>
        </w:tc>
      </w:tr>
    </w:tbl>
    <w:p w14:paraId="1887569D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p w14:paraId="2DF99306" w14:textId="16AE36CC" w:rsidR="005D1C7F" w:rsidRPr="003721B8" w:rsidRDefault="005D1C7F" w:rsidP="005D1C7F">
      <w:pPr>
        <w:rPr>
          <w:rFonts w:ascii="Titillium Web" w:hAnsi="Titillium Web" w:cs="Arial"/>
          <w:lang w:val="it-IT"/>
        </w:rPr>
      </w:pPr>
      <w:r w:rsidRPr="003721B8">
        <w:rPr>
          <w:rFonts w:ascii="Titillium Web" w:hAnsi="Titillium Web" w:cs="Arial"/>
          <w:lang w:val="it-IT"/>
        </w:rPr>
        <w:t xml:space="preserve">Indicare il capo progetto e responsabili di 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7DC621FD" w14:textId="77777777" w:rsidTr="00C50370">
        <w:tc>
          <w:tcPr>
            <w:tcW w:w="9628" w:type="dxa"/>
          </w:tcPr>
          <w:p w14:paraId="5A8A114A" w14:textId="1FCA94B8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 xml:space="preserve">(indicare il nominativo dei membri del gruppo di lavoro e l’impegno in PM) ALLEGARE FINO A 5 CV DI RICERCATORI CHIAVE (MAX 4 PAGG. PER CIASCUNO SECONDO IL FORMAT </w:t>
            </w:r>
            <w:r w:rsidR="00054D26"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DEL MODULO</w:t>
            </w: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 xml:space="preserve"> </w:t>
            </w:r>
            <w:r w:rsidR="00FC484A"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C</w:t>
            </w: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.</w:t>
            </w:r>
          </w:p>
        </w:tc>
      </w:tr>
    </w:tbl>
    <w:p w14:paraId="79C013A3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1A688B39" w14:textId="77777777" w:rsidTr="00C50370">
        <w:tc>
          <w:tcPr>
            <w:tcW w:w="9628" w:type="dxa"/>
          </w:tcPr>
          <w:p w14:paraId="58BE5FA8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4.2 Precedenti esperienze scientifiche e progettuali del Team</w:t>
            </w:r>
          </w:p>
        </w:tc>
      </w:tr>
    </w:tbl>
    <w:p w14:paraId="37B1BF5B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5818C89B" w14:textId="77777777" w:rsidTr="00C50370">
        <w:tc>
          <w:tcPr>
            <w:tcW w:w="9628" w:type="dxa"/>
          </w:tcPr>
          <w:p w14:paraId="3906E1FF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 xml:space="preserve"> Max 5000 caratteri spazi inclusi</w:t>
            </w:r>
          </w:p>
        </w:tc>
      </w:tr>
    </w:tbl>
    <w:p w14:paraId="49D4BB66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2C5E31CE" w14:textId="77777777" w:rsidTr="00C50370">
        <w:tc>
          <w:tcPr>
            <w:tcW w:w="9628" w:type="dxa"/>
          </w:tcPr>
          <w:p w14:paraId="012610C6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4.3 Collaborazioni nazionali e internazionali del Team</w:t>
            </w:r>
          </w:p>
        </w:tc>
      </w:tr>
    </w:tbl>
    <w:p w14:paraId="34A97651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2708AB45" w14:textId="77777777" w:rsidTr="00C50370">
        <w:tc>
          <w:tcPr>
            <w:tcW w:w="9628" w:type="dxa"/>
          </w:tcPr>
          <w:p w14:paraId="642CD588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5000   caratteri spazi inclusi</w:t>
            </w:r>
          </w:p>
        </w:tc>
      </w:tr>
    </w:tbl>
    <w:p w14:paraId="129F4498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2D781C8B" w14:textId="77777777" w:rsidTr="00C50370">
        <w:tc>
          <w:tcPr>
            <w:tcW w:w="9628" w:type="dxa"/>
          </w:tcPr>
          <w:p w14:paraId="03173C7C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 xml:space="preserve">4.4 Ripartizione delle attività  </w:t>
            </w:r>
          </w:p>
        </w:tc>
      </w:tr>
    </w:tbl>
    <w:p w14:paraId="73EBBC83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2058504A" w14:textId="77777777" w:rsidTr="00C50370">
        <w:tc>
          <w:tcPr>
            <w:tcW w:w="9628" w:type="dxa"/>
          </w:tcPr>
          <w:p w14:paraId="35ABF164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770CDAE1" w14:textId="77777777" w:rsidR="005D1C7F" w:rsidRPr="003721B8" w:rsidRDefault="005D1C7F" w:rsidP="005D1C7F">
      <w:pPr>
        <w:rPr>
          <w:rFonts w:ascii="Titillium Web" w:hAnsi="Titillium Web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06B2D06C" w14:textId="77777777" w:rsidTr="00C50370">
        <w:tc>
          <w:tcPr>
            <w:tcW w:w="9628" w:type="dxa"/>
          </w:tcPr>
          <w:p w14:paraId="4335EC30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4.5 Indicatori di performance quali-quantitativi proposti per il monitoraggio delle attività</w:t>
            </w:r>
          </w:p>
        </w:tc>
      </w:tr>
    </w:tbl>
    <w:p w14:paraId="14F270B1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493DD0B9" w14:textId="77777777" w:rsidTr="00C50370">
        <w:tc>
          <w:tcPr>
            <w:tcW w:w="9628" w:type="dxa"/>
          </w:tcPr>
          <w:p w14:paraId="33D9E548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5000 caratteri spazi inclusi</w:t>
            </w:r>
          </w:p>
        </w:tc>
      </w:tr>
    </w:tbl>
    <w:p w14:paraId="637D33AE" w14:textId="77777777" w:rsidR="005D1C7F" w:rsidRPr="003721B8" w:rsidRDefault="005D1C7F" w:rsidP="005D1C7F">
      <w:pPr>
        <w:rPr>
          <w:rFonts w:ascii="Titillium Web" w:hAnsi="Titillium Web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58F8C106" w14:textId="77777777" w:rsidTr="00C50370">
        <w:tc>
          <w:tcPr>
            <w:tcW w:w="9628" w:type="dxa"/>
          </w:tcPr>
          <w:p w14:paraId="55347852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4.6 Tempistiche e modalità di monitoraggio</w:t>
            </w:r>
          </w:p>
        </w:tc>
      </w:tr>
    </w:tbl>
    <w:p w14:paraId="5A11D7D9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04C83C59" w14:textId="77777777" w:rsidTr="00C50370">
        <w:tc>
          <w:tcPr>
            <w:tcW w:w="9628" w:type="dxa"/>
          </w:tcPr>
          <w:p w14:paraId="79928369" w14:textId="77777777" w:rsidR="005D1C7F" w:rsidRPr="003721B8" w:rsidRDefault="005D1C7F" w:rsidP="00C50370">
            <w:pPr>
              <w:rPr>
                <w:rFonts w:ascii="Titillium Web" w:hAnsi="Titillium Web" w:cs="Arial"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i/>
                <w:iCs/>
                <w:sz w:val="22"/>
                <w:szCs w:val="22"/>
              </w:rPr>
              <w:t>Max 5000 caratteri spazi inclusi</w:t>
            </w:r>
          </w:p>
        </w:tc>
      </w:tr>
    </w:tbl>
    <w:p w14:paraId="10BFD6B6" w14:textId="77777777" w:rsidR="005D1C7F" w:rsidRPr="003721B8" w:rsidRDefault="005D1C7F" w:rsidP="005D1C7F">
      <w:pPr>
        <w:rPr>
          <w:rFonts w:ascii="Titillium Web" w:hAnsi="Titillium Web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3721B8" w14:paraId="590B3617" w14:textId="77777777" w:rsidTr="00C50370">
        <w:tc>
          <w:tcPr>
            <w:tcW w:w="9628" w:type="dxa"/>
          </w:tcPr>
          <w:p w14:paraId="2A9CB652" w14:textId="77777777" w:rsidR="005D1C7F" w:rsidRPr="003721B8" w:rsidRDefault="005D1C7F" w:rsidP="00C50370">
            <w:pPr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3721B8">
              <w:rPr>
                <w:rFonts w:ascii="Titillium Web" w:hAnsi="Titillium Web" w:cs="Arial"/>
                <w:b/>
                <w:bCs/>
                <w:sz w:val="22"/>
                <w:szCs w:val="22"/>
              </w:rPr>
              <w:t>4.6 Referenze Bibliografiche</w:t>
            </w:r>
          </w:p>
        </w:tc>
      </w:tr>
    </w:tbl>
    <w:p w14:paraId="6F9C16AB" w14:textId="77777777" w:rsidR="005D1C7F" w:rsidRPr="003721B8" w:rsidRDefault="005D1C7F">
      <w:pPr>
        <w:rPr>
          <w:rFonts w:ascii="Titillium Web" w:hAnsi="Titillium Web"/>
          <w:lang w:val="it-IT"/>
        </w:rPr>
      </w:pPr>
    </w:p>
    <w:sectPr w:rsidR="005D1C7F" w:rsidRPr="003721B8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5EE2" w14:textId="77777777" w:rsidR="00A44129" w:rsidRDefault="00A44129" w:rsidP="00921FDD">
      <w:pPr>
        <w:spacing w:after="0" w:line="240" w:lineRule="auto"/>
      </w:pPr>
      <w:r>
        <w:separator/>
      </w:r>
    </w:p>
  </w:endnote>
  <w:endnote w:type="continuationSeparator" w:id="0">
    <w:p w14:paraId="1DF96F01" w14:textId="77777777" w:rsidR="00A44129" w:rsidRDefault="00A44129" w:rsidP="0092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376737"/>
      <w:docPartObj>
        <w:docPartGallery w:val="Page Numbers (Bottom of Page)"/>
        <w:docPartUnique/>
      </w:docPartObj>
    </w:sdtPr>
    <w:sdtContent>
      <w:p w14:paraId="33691357" w14:textId="6756F940" w:rsidR="00921FDD" w:rsidRDefault="00921FD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A444E44" w14:textId="77777777" w:rsidR="00921FDD" w:rsidRDefault="00921F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D1EC" w14:textId="77777777" w:rsidR="00A44129" w:rsidRDefault="00A44129" w:rsidP="00921FDD">
      <w:pPr>
        <w:spacing w:after="0" w:line="240" w:lineRule="auto"/>
      </w:pPr>
      <w:r>
        <w:separator/>
      </w:r>
    </w:p>
  </w:footnote>
  <w:footnote w:type="continuationSeparator" w:id="0">
    <w:p w14:paraId="3829F8A0" w14:textId="77777777" w:rsidR="00A44129" w:rsidRDefault="00A44129" w:rsidP="0092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F4FD" w14:textId="5C19BE9B" w:rsidR="00921FDD" w:rsidRDefault="00921FDD">
    <w:pPr>
      <w:pStyle w:val="Intestazione"/>
    </w:pPr>
    <w:r>
      <w:rPr>
        <w:noProof/>
      </w:rPr>
      <w:drawing>
        <wp:inline distT="0" distB="0" distL="0" distR="0" wp14:anchorId="62B21606" wp14:editId="70BF2D75">
          <wp:extent cx="5731510" cy="552450"/>
          <wp:effectExtent l="0" t="0" r="2540" b="0"/>
          <wp:docPr id="76433228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CB5A7"/>
    <w:rsid w:val="00054D26"/>
    <w:rsid w:val="00060B53"/>
    <w:rsid w:val="000E27A9"/>
    <w:rsid w:val="00125B13"/>
    <w:rsid w:val="002A125B"/>
    <w:rsid w:val="00315760"/>
    <w:rsid w:val="003721B8"/>
    <w:rsid w:val="004831A2"/>
    <w:rsid w:val="005D1C7F"/>
    <w:rsid w:val="006D6CE6"/>
    <w:rsid w:val="00717206"/>
    <w:rsid w:val="007E3591"/>
    <w:rsid w:val="00877058"/>
    <w:rsid w:val="008E6655"/>
    <w:rsid w:val="00921FDD"/>
    <w:rsid w:val="009D4F31"/>
    <w:rsid w:val="009E57D6"/>
    <w:rsid w:val="00A44129"/>
    <w:rsid w:val="00A5244C"/>
    <w:rsid w:val="00AE4AAA"/>
    <w:rsid w:val="00B63A35"/>
    <w:rsid w:val="00B712A9"/>
    <w:rsid w:val="00BE1E66"/>
    <w:rsid w:val="00C10FB1"/>
    <w:rsid w:val="00C11FD6"/>
    <w:rsid w:val="00C60F17"/>
    <w:rsid w:val="00C92B04"/>
    <w:rsid w:val="00D60A74"/>
    <w:rsid w:val="00D76CDD"/>
    <w:rsid w:val="00DE253C"/>
    <w:rsid w:val="00E50212"/>
    <w:rsid w:val="00EC472E"/>
    <w:rsid w:val="00EC665C"/>
    <w:rsid w:val="00EE1772"/>
    <w:rsid w:val="00EF171E"/>
    <w:rsid w:val="00F969BE"/>
    <w:rsid w:val="00FC484A"/>
    <w:rsid w:val="083CB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3333"/>
  <w15:chartTrackingRefBased/>
  <w15:docId w15:val="{0271379C-7EDB-414A-87AC-FD5B8B42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0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5D1C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FDD"/>
  </w:style>
  <w:style w:type="paragraph" w:styleId="Pidipagina">
    <w:name w:val="footer"/>
    <w:basedOn w:val="Normale"/>
    <w:link w:val="PidipaginaCarattere"/>
    <w:uiPriority w:val="99"/>
    <w:unhideWhenUsed/>
    <w:rsid w:val="0092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Props1.xml><?xml version="1.0" encoding="utf-8"?>
<ds:datastoreItem xmlns:ds="http://schemas.openxmlformats.org/officeDocument/2006/customXml" ds:itemID="{D33FE0D8-E05E-4683-BCA1-1092B5F30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A0D78-64C5-4229-9793-90824BAC1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C8B9B-3B5C-461E-A381-94591628D44F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Elisabetta Torrisi</cp:lastModifiedBy>
  <cp:revision>34</cp:revision>
  <dcterms:created xsi:type="dcterms:W3CDTF">2023-11-03T08:03:00Z</dcterms:created>
  <dcterms:modified xsi:type="dcterms:W3CDTF">2024-02-19T10:53:00Z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