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76271">
        <w:rPr>
          <w:rFonts w:ascii="Times New Roman" w:hAnsi="Times New Roman" w:cs="Times New Roman"/>
          <w:b/>
          <w:sz w:val="20"/>
          <w:szCs w:val="20"/>
        </w:rPr>
        <w:t xml:space="preserve">Fac-simile della domanda di partecipazione al bando </w:t>
      </w:r>
      <w:proofErr w:type="spellStart"/>
      <w:r w:rsidRPr="00C76271">
        <w:rPr>
          <w:rFonts w:ascii="Times New Roman" w:hAnsi="Times New Roman" w:cs="Times New Roman"/>
          <w:b/>
          <w:sz w:val="20"/>
          <w:szCs w:val="20"/>
        </w:rPr>
        <w:t>PrIN</w:t>
      </w:r>
      <w:proofErr w:type="spellEnd"/>
      <w:r w:rsidRPr="00C76271">
        <w:rPr>
          <w:rFonts w:ascii="Times New Roman" w:hAnsi="Times New Roman" w:cs="Times New Roman"/>
          <w:b/>
          <w:sz w:val="20"/>
          <w:szCs w:val="20"/>
        </w:rPr>
        <w:t xml:space="preserve"> 2019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sz w:val="20"/>
          <w:szCs w:val="20"/>
        </w:rPr>
        <w:t>La domanda di finanziamento, redatta in lingua inglese dal Coordinatore Nazionale del programma, sarà</w:t>
      </w:r>
      <w:r w:rsidR="00EB3C2B" w:rsidRPr="00C76271">
        <w:rPr>
          <w:rFonts w:ascii="Times New Roman" w:hAnsi="Times New Roman" w:cs="Times New Roman"/>
          <w:sz w:val="20"/>
          <w:szCs w:val="20"/>
        </w:rPr>
        <w:t xml:space="preserve"> </w:t>
      </w:r>
      <w:r w:rsidRPr="00C76271">
        <w:rPr>
          <w:rFonts w:ascii="Times New Roman" w:hAnsi="Times New Roman" w:cs="Times New Roman"/>
          <w:sz w:val="20"/>
          <w:szCs w:val="20"/>
        </w:rPr>
        <w:t>redatta secondo il seguente schema di massima.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1. Cover page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sz w:val="20"/>
          <w:szCs w:val="20"/>
        </w:rPr>
        <w:t>• Titolo del programma;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sz w:val="20"/>
          <w:szCs w:val="20"/>
        </w:rPr>
        <w:t>• Nome, indirizzo, telefono, ed e-mail del Coordinatore Scientifico Nazionale;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sz w:val="20"/>
          <w:szCs w:val="20"/>
        </w:rPr>
        <w:t>• Struttura INAF di afferenza del Coordinatore Nazionale;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sz w:val="20"/>
          <w:szCs w:val="20"/>
        </w:rPr>
        <w:t>• Elenco delle Strutture INAF partecipanti;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2. Sommario del programma (max. 1 pagina).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3. Contesto scientifico generale, nazionale e internazionale del programma</w:t>
      </w:r>
      <w:r w:rsidRPr="00C76271">
        <w:rPr>
          <w:rFonts w:ascii="Times New Roman" w:hAnsi="Times New Roman" w:cs="Times New Roman"/>
          <w:sz w:val="20"/>
          <w:szCs w:val="20"/>
        </w:rPr>
        <w:t xml:space="preserve"> (max. 4 pagine, incluse figure e referenze bibliografiche).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4. Obiettivi che il programma si prefigge di raggiungere con specificato il ruolo dei partecipanti</w:t>
      </w:r>
      <w:r w:rsidRPr="00C76271">
        <w:rPr>
          <w:rFonts w:ascii="Times New Roman" w:hAnsi="Times New Roman" w:cs="Times New Roman"/>
          <w:sz w:val="20"/>
          <w:szCs w:val="20"/>
        </w:rPr>
        <w:t xml:space="preserve"> (max. 2 pagine).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5. Impegno di personale di ruolo dedicato al programma (in FTE), distinto per qualifica e ruolo all’interno del programma e suddiviso per strutture di ricerca (per il personale Associato vale la Struttura presso la quale si è associati).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6. Costi del programma</w:t>
      </w:r>
      <w:r w:rsidRPr="00C76271">
        <w:rPr>
          <w:rFonts w:ascii="Times New Roman" w:hAnsi="Times New Roman" w:cs="Times New Roman"/>
          <w:sz w:val="20"/>
          <w:szCs w:val="20"/>
        </w:rPr>
        <w:t xml:space="preserve"> (limitatamente ai fondi richiesti ad INAF) </w:t>
      </w:r>
      <w:r w:rsidRPr="00C76271">
        <w:rPr>
          <w:rFonts w:ascii="Times New Roman" w:hAnsi="Times New Roman" w:cs="Times New Roman"/>
          <w:b/>
          <w:sz w:val="20"/>
          <w:szCs w:val="20"/>
        </w:rPr>
        <w:t>suddivisi per macro-voci</w:t>
      </w:r>
      <w:r w:rsidRPr="00C76271">
        <w:rPr>
          <w:rFonts w:ascii="Times New Roman" w:hAnsi="Times New Roman" w:cs="Times New Roman"/>
          <w:sz w:val="20"/>
          <w:szCs w:val="20"/>
        </w:rPr>
        <w:t xml:space="preserve"> (investimento, consumo, calcolo, missioni, spese per assegni di ricerca, borse di studio e personale a Tempo Determinato, spese per pubblicazioni).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7. Risorse strumentali ed eventualmente finanziarie messe a disposizione dalle Strutture di ricerca INAF ed eventuali altre fonti di finanziamento esterne.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8. Dichiarazione, datata e firmata, di accettazione da parte del Direttore della Struttura INAF di afferenza del Coordinatore Scientifico Nazionale e nulla osta da parte dei Direttori di Struttura dei partecipanti al programma.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C9B" w:rsidRPr="00C76271" w:rsidRDefault="00A20A27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271">
        <w:rPr>
          <w:rFonts w:ascii="Times New Roman" w:hAnsi="Times New Roman" w:cs="Times New Roman"/>
          <w:b/>
          <w:sz w:val="20"/>
          <w:szCs w:val="20"/>
        </w:rPr>
        <w:t>9</w:t>
      </w:r>
      <w:r w:rsidR="009C0C9B" w:rsidRPr="00C76271">
        <w:rPr>
          <w:rFonts w:ascii="Times New Roman" w:hAnsi="Times New Roman" w:cs="Times New Roman"/>
          <w:b/>
          <w:sz w:val="20"/>
          <w:szCs w:val="20"/>
        </w:rPr>
        <w:t xml:space="preserve">. Assenso del Coordinatore Scientifico Nazionale alla diffusione via Internet delle informazioni relative ai progetti finanziati e alla diffusione presso gli eventuali valutatori esterni, all’esclusivo scopo della valutazione stessa, delle informazioni riguardanti i progetti presentati; dichiarazione ai sensi del D. </w:t>
      </w:r>
      <w:proofErr w:type="spellStart"/>
      <w:r w:rsidR="009C0C9B" w:rsidRPr="00C76271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="009C0C9B" w:rsidRPr="00C76271">
        <w:rPr>
          <w:rFonts w:ascii="Times New Roman" w:hAnsi="Times New Roman" w:cs="Times New Roman"/>
          <w:b/>
          <w:sz w:val="20"/>
          <w:szCs w:val="20"/>
        </w:rPr>
        <w:t>. n. 196/2003 di consenso al trattamento dei dati sensibili e non.</w:t>
      </w: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0C9B" w:rsidRPr="00C76271" w:rsidRDefault="009C0C9B" w:rsidP="009C0C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021A" w:rsidRPr="00C76271" w:rsidRDefault="009C0C9B" w:rsidP="009C0C9B">
      <w:pPr>
        <w:jc w:val="both"/>
        <w:rPr>
          <w:rFonts w:ascii="Times New Roman" w:hAnsi="Times New Roman" w:cs="Times New Roman"/>
          <w:sz w:val="20"/>
          <w:szCs w:val="20"/>
        </w:rPr>
      </w:pPr>
      <w:r w:rsidRPr="00C76271">
        <w:rPr>
          <w:rFonts w:ascii="Times New Roman" w:hAnsi="Times New Roman" w:cs="Times New Roman"/>
          <w:sz w:val="20"/>
          <w:szCs w:val="20"/>
        </w:rPr>
        <w:lastRenderedPageBreak/>
        <w:t>N.B. La modulistica dovrà essere compilata con i caratteri “Times New Roman-10” e con spaziatura singola.</w:t>
      </w:r>
      <w:bookmarkEnd w:id="0"/>
    </w:p>
    <w:sectPr w:rsidR="0048021A" w:rsidRPr="00C76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9B"/>
    <w:rsid w:val="0048021A"/>
    <w:rsid w:val="009C0C9B"/>
    <w:rsid w:val="00A20A27"/>
    <w:rsid w:val="00C76271"/>
    <w:rsid w:val="00E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8AD5"/>
  <w15:chartTrackingRefBased/>
  <w15:docId w15:val="{C04AAB1A-3477-4454-AA84-64A069FF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DS</dc:creator>
  <cp:keywords/>
  <dc:description/>
  <cp:lastModifiedBy>Federico DS</cp:lastModifiedBy>
  <cp:revision>4</cp:revision>
  <dcterms:created xsi:type="dcterms:W3CDTF">2019-11-20T11:40:00Z</dcterms:created>
  <dcterms:modified xsi:type="dcterms:W3CDTF">2019-11-26T13:52:00Z</dcterms:modified>
</cp:coreProperties>
</file>